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211130" w:rsidRPr="007522FD" w:rsidRDefault="00180933" w:rsidP="00857A3F">
      <w:pPr>
        <w:pStyle w:val="Nzev"/>
      </w:pPr>
      <w:r>
        <w:t xml:space="preserve">ČOV pro koupaliště LIDO v Mariánských Lázních na </w:t>
      </w:r>
      <w:proofErr w:type="spellStart"/>
      <w:r>
        <w:t>st.</w:t>
      </w:r>
      <w:r w:rsidR="00100342">
        <w:t>p.</w:t>
      </w:r>
      <w:r>
        <w:t>č</w:t>
      </w:r>
      <w:proofErr w:type="spellEnd"/>
      <w:r>
        <w:t>.</w:t>
      </w:r>
      <w:r w:rsidR="008339BE">
        <w:t xml:space="preserve"> </w:t>
      </w:r>
      <w:r>
        <w:t xml:space="preserve">1953, </w:t>
      </w:r>
      <w:proofErr w:type="spellStart"/>
      <w:r>
        <w:t>p.p.č</w:t>
      </w:r>
      <w:proofErr w:type="spellEnd"/>
      <w:r>
        <w:t xml:space="preserve">. 1113/2 </w:t>
      </w:r>
      <w:proofErr w:type="spellStart"/>
      <w:proofErr w:type="gramStart"/>
      <w:r>
        <w:t>k.ú</w:t>
      </w:r>
      <w:proofErr w:type="spellEnd"/>
      <w:r>
        <w:t>.</w:t>
      </w:r>
      <w:proofErr w:type="gramEnd"/>
      <w:r>
        <w:t xml:space="preserve"> Úšovice</w:t>
      </w:r>
    </w:p>
    <w:p w:rsidR="00211130" w:rsidRDefault="00211130" w:rsidP="004949E4"/>
    <w:p w:rsidR="00211130" w:rsidRDefault="00211130" w:rsidP="004949E4"/>
    <w:p w:rsidR="00211130" w:rsidRPr="00FE4896" w:rsidRDefault="00211130" w:rsidP="00E01CDE">
      <w:r>
        <w:t>Číslo smlouvy zhotovitele:</w:t>
      </w:r>
      <w:r>
        <w:tab/>
      </w:r>
      <w:r>
        <w:tab/>
      </w:r>
      <w:r>
        <w:tab/>
      </w:r>
      <w:r>
        <w:tab/>
        <w:t>Číslo smlouvy objednatele:</w:t>
      </w:r>
    </w:p>
    <w:p w:rsidR="00211130" w:rsidRPr="009952F2" w:rsidRDefault="00211130" w:rsidP="00857A3F">
      <w:pPr>
        <w:pStyle w:val="Nadpis1"/>
      </w:pPr>
      <w:r w:rsidRPr="009952F2">
        <w:t>Smluvní strany</w:t>
      </w:r>
    </w:p>
    <w:p w:rsidR="00211130" w:rsidRPr="009952F2" w:rsidRDefault="00B65AAA" w:rsidP="00722BFD">
      <w:pPr>
        <w:pStyle w:val="Nadpis2"/>
        <w:tabs>
          <w:tab w:val="clear" w:pos="720"/>
          <w:tab w:val="num" w:pos="567"/>
        </w:tabs>
        <w:ind w:left="0" w:firstLine="0"/>
      </w:pPr>
      <w:r>
        <w:t>Objednatel</w:t>
      </w:r>
      <w:r w:rsidR="00211130" w:rsidRPr="009952F2">
        <w:t>:</w:t>
      </w:r>
    </w:p>
    <w:p w:rsidR="00B65AAA" w:rsidRPr="009952F2" w:rsidRDefault="00B65AAA" w:rsidP="00B65AAA">
      <w:r w:rsidRPr="009952F2">
        <w:t>Město Mariánské Lázně</w:t>
      </w:r>
    </w:p>
    <w:p w:rsidR="00B65AAA" w:rsidRPr="009952F2" w:rsidRDefault="00B65AAA" w:rsidP="00B65AAA">
      <w:r w:rsidRPr="009952F2">
        <w:t>Ruská 155</w:t>
      </w:r>
    </w:p>
    <w:p w:rsidR="00B65AAA" w:rsidRPr="009952F2" w:rsidRDefault="00B65AAA" w:rsidP="00B65AAA">
      <w:r w:rsidRPr="009952F2">
        <w:t xml:space="preserve">353 </w:t>
      </w:r>
      <w:r>
        <w:t>01</w:t>
      </w:r>
      <w:r w:rsidRPr="009952F2">
        <w:t xml:space="preserve">  Mariánské Lázně</w:t>
      </w:r>
      <w:bookmarkStart w:id="0" w:name="_GoBack"/>
      <w:bookmarkEnd w:id="0"/>
    </w:p>
    <w:p w:rsidR="00B65AAA" w:rsidRPr="009952F2" w:rsidRDefault="00B65AAA" w:rsidP="00B65AAA">
      <w:r w:rsidRPr="009952F2">
        <w:t xml:space="preserve">zastoupené: starostou města </w:t>
      </w:r>
      <w:r>
        <w:t>Ing. Petrem Třešňákem</w:t>
      </w:r>
    </w:p>
    <w:p w:rsidR="00B65AAA" w:rsidRDefault="00B65AAA" w:rsidP="00B65AAA">
      <w:r>
        <w:t xml:space="preserve">IČ: 00254061, </w:t>
      </w:r>
      <w:proofErr w:type="gramStart"/>
      <w:r>
        <w:t>DIČ : CZ00254061</w:t>
      </w:r>
      <w:proofErr w:type="gramEnd"/>
    </w:p>
    <w:p w:rsidR="00B65AAA" w:rsidRDefault="00B65AAA" w:rsidP="00B65AAA">
      <w:r>
        <w:t xml:space="preserve">Bankovní spoj.: Komerční banka, a.s., </w:t>
      </w:r>
      <w:proofErr w:type="spellStart"/>
      <w:proofErr w:type="gramStart"/>
      <w:r>
        <w:t>č.ú</w:t>
      </w:r>
      <w:proofErr w:type="spellEnd"/>
      <w:r>
        <w:t>.: 720331/0100</w:t>
      </w:r>
      <w:proofErr w:type="gramEnd"/>
    </w:p>
    <w:p w:rsidR="00B65AAA" w:rsidRPr="004949E4" w:rsidRDefault="00B65AAA" w:rsidP="00B65AAA">
      <w:r w:rsidRPr="009952F2">
        <w:t xml:space="preserve">Osoba oprávněná jednat ve věcech smluvních: </w:t>
      </w:r>
      <w:r>
        <w:t>Ing. Petr Třešňák, starosta</w:t>
      </w:r>
    </w:p>
    <w:p w:rsidR="00B65AAA" w:rsidRPr="00100342" w:rsidRDefault="00B65AAA" w:rsidP="00B65AAA">
      <w:r w:rsidRPr="009952F2">
        <w:t xml:space="preserve">Osoba oprávněná jednat ve věcech </w:t>
      </w:r>
      <w:r>
        <w:t>technických</w:t>
      </w:r>
      <w:r w:rsidRPr="009952F2">
        <w:t xml:space="preserve">: </w:t>
      </w:r>
      <w:r>
        <w:t>Ing. Karel Chytra, telefon: +420 354 </w:t>
      </w:r>
      <w:r w:rsidRPr="00100342">
        <w:t>922 398.</w:t>
      </w:r>
    </w:p>
    <w:p w:rsidR="00B65AAA" w:rsidRDefault="00B65AAA" w:rsidP="00820D40"/>
    <w:p w:rsidR="00211130" w:rsidRPr="009952F2" w:rsidRDefault="00722BFD" w:rsidP="00857A3F">
      <w:pPr>
        <w:pStyle w:val="Nadpis2"/>
      </w:pPr>
      <w:r>
        <w:t xml:space="preserve">  </w:t>
      </w:r>
      <w:r w:rsidR="00B65AAA">
        <w:t>Zhotovitel</w:t>
      </w:r>
      <w:r w:rsidR="00211130">
        <w:t>:</w:t>
      </w:r>
    </w:p>
    <w:p w:rsidR="00B65AAA" w:rsidRDefault="00B65AAA" w:rsidP="00B65AAA">
      <w:r>
        <w:rPr>
          <w:highlight w:val="yellow"/>
        </w:rPr>
        <w:t>zhotovitel - doplní uchazeč)</w:t>
      </w:r>
    </w:p>
    <w:p w:rsidR="00B65AAA" w:rsidRDefault="00B65AAA" w:rsidP="00B65AAA">
      <w:r>
        <w:rPr>
          <w:highlight w:val="yellow"/>
        </w:rPr>
        <w:t>(adresa - doplní uchazeč)</w:t>
      </w:r>
    </w:p>
    <w:p w:rsidR="00B65AAA" w:rsidRDefault="00B65AAA" w:rsidP="00B65AAA">
      <w:r>
        <w:t xml:space="preserve">IČ: </w:t>
      </w:r>
      <w:r>
        <w:rPr>
          <w:highlight w:val="yellow"/>
        </w:rPr>
        <w:t>(doplní uchazeč)</w:t>
      </w:r>
      <w:r>
        <w:t xml:space="preserve">, DIČ : </w:t>
      </w:r>
      <w:r>
        <w:rPr>
          <w:highlight w:val="yellow"/>
        </w:rPr>
        <w:t>(doplní uchazeč)</w:t>
      </w:r>
      <w:r>
        <w:t xml:space="preserve">                         </w:t>
      </w:r>
    </w:p>
    <w:p w:rsidR="00B65AAA" w:rsidRDefault="00B65AAA" w:rsidP="00B65AAA">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B65AAA" w:rsidRDefault="00B65AAA" w:rsidP="00B65AAA">
      <w:r>
        <w:t xml:space="preserve">Osoba oprávněná jednat ve věcech smluvních: </w:t>
      </w:r>
      <w:r>
        <w:tab/>
      </w:r>
      <w:r>
        <w:rPr>
          <w:highlight w:val="yellow"/>
        </w:rPr>
        <w:t>(doplní uchazeč)</w:t>
      </w:r>
    </w:p>
    <w:p w:rsidR="00B65AAA" w:rsidRDefault="00B65AAA" w:rsidP="00B65AAA">
      <w:r>
        <w:t xml:space="preserve">Osoba oprávněná jednat ve věcech technických:  </w:t>
      </w:r>
      <w:r>
        <w:tab/>
      </w:r>
      <w:r>
        <w:rPr>
          <w:highlight w:val="yellow"/>
        </w:rPr>
        <w:t>(doplní uchazeč)</w:t>
      </w:r>
      <w:r>
        <w:t xml:space="preserve">   - tel.: </w:t>
      </w:r>
      <w:r>
        <w:rPr>
          <w:highlight w:val="yellow"/>
        </w:rPr>
        <w:t>(doplní uchazeč)</w:t>
      </w:r>
    </w:p>
    <w:p w:rsidR="00211130" w:rsidRPr="009952F2" w:rsidRDefault="00211130" w:rsidP="00857A3F">
      <w:pPr>
        <w:pStyle w:val="Nadpis1"/>
      </w:pPr>
      <w:r w:rsidRPr="009952F2">
        <w:t>Předmět díla</w:t>
      </w:r>
    </w:p>
    <w:p w:rsidR="00211130" w:rsidRPr="00820D40" w:rsidRDefault="00211130" w:rsidP="00100342">
      <w:pPr>
        <w:pStyle w:val="Nzev"/>
        <w:jc w:val="both"/>
        <w:rPr>
          <w:b w:val="0"/>
          <w:bCs w:val="0"/>
          <w:sz w:val="22"/>
          <w:szCs w:val="22"/>
        </w:rPr>
      </w:pPr>
      <w:r w:rsidRPr="00820D40">
        <w:rPr>
          <w:b w:val="0"/>
          <w:bCs w:val="0"/>
          <w:sz w:val="22"/>
          <w:szCs w:val="22"/>
        </w:rPr>
        <w:t>Předmětem díla je závazek zhotovitele na své náklady a nebezpečí provést, dokončit a předat bez vad a nedodělků objednateli stavbu „</w:t>
      </w:r>
      <w:r w:rsidR="00180933" w:rsidRPr="00180933">
        <w:rPr>
          <w:b w:val="0"/>
          <w:sz w:val="22"/>
          <w:szCs w:val="22"/>
        </w:rPr>
        <w:t>Č</w:t>
      </w:r>
      <w:r w:rsidR="0064312A">
        <w:rPr>
          <w:b w:val="0"/>
          <w:sz w:val="22"/>
          <w:szCs w:val="22"/>
        </w:rPr>
        <w:t xml:space="preserve">istička </w:t>
      </w:r>
      <w:r w:rsidR="00100342">
        <w:rPr>
          <w:b w:val="0"/>
          <w:sz w:val="22"/>
          <w:szCs w:val="22"/>
        </w:rPr>
        <w:t>o</w:t>
      </w:r>
      <w:r w:rsidR="0064312A">
        <w:rPr>
          <w:b w:val="0"/>
          <w:sz w:val="22"/>
          <w:szCs w:val="22"/>
        </w:rPr>
        <w:t xml:space="preserve">dpadních </w:t>
      </w:r>
      <w:r w:rsidR="00100342">
        <w:rPr>
          <w:b w:val="0"/>
          <w:sz w:val="22"/>
          <w:szCs w:val="22"/>
        </w:rPr>
        <w:t>v</w:t>
      </w:r>
      <w:r w:rsidR="0064312A">
        <w:rPr>
          <w:b w:val="0"/>
          <w:sz w:val="22"/>
          <w:szCs w:val="22"/>
        </w:rPr>
        <w:t>od</w:t>
      </w:r>
      <w:r w:rsidR="00180933" w:rsidRPr="00180933">
        <w:rPr>
          <w:b w:val="0"/>
          <w:sz w:val="22"/>
          <w:szCs w:val="22"/>
        </w:rPr>
        <w:t xml:space="preserve"> pro koupaliště LIDO v Mariánských Lázních na st.</w:t>
      </w:r>
      <w:r w:rsidR="00100342">
        <w:rPr>
          <w:b w:val="0"/>
          <w:sz w:val="22"/>
          <w:szCs w:val="22"/>
        </w:rPr>
        <w:t>p.</w:t>
      </w:r>
      <w:r w:rsidR="00180933" w:rsidRPr="00180933">
        <w:rPr>
          <w:b w:val="0"/>
          <w:sz w:val="22"/>
          <w:szCs w:val="22"/>
        </w:rPr>
        <w:t xml:space="preserve">č.1953, </w:t>
      </w:r>
      <w:proofErr w:type="spellStart"/>
      <w:r w:rsidR="00180933" w:rsidRPr="00180933">
        <w:rPr>
          <w:b w:val="0"/>
          <w:sz w:val="22"/>
          <w:szCs w:val="22"/>
        </w:rPr>
        <w:t>p.p.č</w:t>
      </w:r>
      <w:proofErr w:type="spellEnd"/>
      <w:r w:rsidR="00180933" w:rsidRPr="00180933">
        <w:rPr>
          <w:b w:val="0"/>
          <w:sz w:val="22"/>
          <w:szCs w:val="22"/>
        </w:rPr>
        <w:t xml:space="preserve">. 1113/2 </w:t>
      </w:r>
      <w:proofErr w:type="spellStart"/>
      <w:proofErr w:type="gramStart"/>
      <w:r w:rsidR="00180933" w:rsidRPr="00180933">
        <w:rPr>
          <w:b w:val="0"/>
          <w:sz w:val="22"/>
          <w:szCs w:val="22"/>
        </w:rPr>
        <w:t>k.ú</w:t>
      </w:r>
      <w:proofErr w:type="spellEnd"/>
      <w:r w:rsidR="00180933" w:rsidRPr="00180933">
        <w:rPr>
          <w:b w:val="0"/>
          <w:sz w:val="22"/>
          <w:szCs w:val="22"/>
        </w:rPr>
        <w:t>.</w:t>
      </w:r>
      <w:proofErr w:type="gramEnd"/>
      <w:r w:rsidR="00180933" w:rsidRPr="00180933">
        <w:rPr>
          <w:b w:val="0"/>
          <w:sz w:val="22"/>
          <w:szCs w:val="22"/>
        </w:rPr>
        <w:t xml:space="preserve"> Úšovice</w:t>
      </w:r>
      <w:r w:rsidRPr="00820D40">
        <w:rPr>
          <w:b w:val="0"/>
          <w:bCs w:val="0"/>
          <w:sz w:val="22"/>
          <w:szCs w:val="22"/>
        </w:rPr>
        <w:t>“</w:t>
      </w:r>
      <w:r w:rsidR="00E52883">
        <w:rPr>
          <w:b w:val="0"/>
          <w:bCs w:val="0"/>
          <w:sz w:val="22"/>
          <w:szCs w:val="22"/>
        </w:rPr>
        <w:t xml:space="preserve">. </w:t>
      </w:r>
      <w:r w:rsidRPr="00820D40">
        <w:rPr>
          <w:b w:val="0"/>
          <w:bCs w:val="0"/>
          <w:sz w:val="22"/>
          <w:szCs w:val="22"/>
        </w:rPr>
        <w:t>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722BFD">
      <w:pPr>
        <w:pStyle w:val="Nadpis2"/>
        <w:ind w:left="0" w:firstLine="0"/>
        <w:rPr>
          <w:b w:val="0"/>
          <w:bCs w:val="0"/>
          <w:sz w:val="22"/>
          <w:szCs w:val="22"/>
        </w:rPr>
      </w:pPr>
      <w:r w:rsidRPr="00820D40">
        <w:rPr>
          <w:b w:val="0"/>
          <w:bCs w:val="0"/>
          <w:sz w:val="22"/>
          <w:szCs w:val="22"/>
        </w:rPr>
        <w:t>Rozsah plnění závazku je určen:</w:t>
      </w:r>
    </w:p>
    <w:p w:rsidR="00211130" w:rsidRPr="00D941E0" w:rsidRDefault="00E0245F" w:rsidP="008C6477">
      <w:pPr>
        <w:numPr>
          <w:ilvl w:val="0"/>
          <w:numId w:val="3"/>
        </w:numPr>
      </w:pPr>
      <w:r>
        <w:t>Z</w:t>
      </w:r>
      <w:r w:rsidR="00211130" w:rsidRPr="006167DC">
        <w:t xml:space="preserve">adávací dokumentací k veřejné </w:t>
      </w:r>
      <w:r w:rsidR="00211130" w:rsidRPr="00D941E0">
        <w:t>zakázce „</w:t>
      </w:r>
      <w:r w:rsidR="00180933" w:rsidRPr="00180933">
        <w:t>ČOV pro koupaliště LIDO v Mariánských Lázních na st</w:t>
      </w:r>
      <w:r w:rsidR="00100342">
        <w:t>.p</w:t>
      </w:r>
      <w:r>
        <w:t>.</w:t>
      </w:r>
      <w:r w:rsidR="00180933" w:rsidRPr="00180933">
        <w:t xml:space="preserve">č.1953, </w:t>
      </w:r>
      <w:proofErr w:type="spellStart"/>
      <w:r w:rsidR="00180933" w:rsidRPr="00180933">
        <w:t>p.p.č</w:t>
      </w:r>
      <w:proofErr w:type="spellEnd"/>
      <w:r w:rsidR="00180933" w:rsidRPr="00180933">
        <w:t xml:space="preserve">. 1113/2 </w:t>
      </w:r>
      <w:proofErr w:type="spellStart"/>
      <w:proofErr w:type="gramStart"/>
      <w:r w:rsidR="00180933" w:rsidRPr="00180933">
        <w:t>k.ú</w:t>
      </w:r>
      <w:proofErr w:type="spellEnd"/>
      <w:r w:rsidR="00180933" w:rsidRPr="00180933">
        <w:t>.</w:t>
      </w:r>
      <w:proofErr w:type="gramEnd"/>
      <w:r w:rsidR="00180933" w:rsidRPr="00180933">
        <w:t xml:space="preserve"> Úšovice</w:t>
      </w:r>
      <w:r>
        <w:t>“</w:t>
      </w:r>
      <w:r w:rsidR="00E52883">
        <w:t>.</w:t>
      </w:r>
    </w:p>
    <w:p w:rsidR="00E0245F" w:rsidRPr="00E52883" w:rsidRDefault="00E0245F" w:rsidP="00E0245F">
      <w:pPr>
        <w:numPr>
          <w:ilvl w:val="0"/>
          <w:numId w:val="3"/>
        </w:numPr>
      </w:pPr>
      <w:r w:rsidRPr="00E0245F">
        <w:t>Projektovou dokumentací zpracovanou subjektem</w:t>
      </w:r>
      <w:r>
        <w:t>:</w:t>
      </w:r>
      <w:r w:rsidRPr="00E0245F">
        <w:t xml:space="preserve"> Ing. Jana Řezníková, Vodohospodářské stavby, Hluboká 1011/10, 405 02 Děčín II, </w:t>
      </w:r>
      <w:r w:rsidRPr="00E0245F">
        <w:rPr>
          <w:rFonts w:eastAsia="CIDFont+F2"/>
        </w:rPr>
        <w:t>IČ</w:t>
      </w:r>
      <w:r w:rsidR="00E52883">
        <w:rPr>
          <w:rFonts w:eastAsia="CIDFont+F2"/>
        </w:rPr>
        <w:t>O</w:t>
      </w:r>
      <w:r w:rsidRPr="00E0245F">
        <w:rPr>
          <w:rFonts w:eastAsia="CIDFont+F2"/>
        </w:rPr>
        <w:t xml:space="preserve">: 64199479, pod názvem stavby: ČOV pro koupaliště </w:t>
      </w:r>
      <w:proofErr w:type="spellStart"/>
      <w:r w:rsidRPr="00E0245F">
        <w:rPr>
          <w:rFonts w:eastAsia="CIDFont+F2"/>
        </w:rPr>
        <w:t>Lido</w:t>
      </w:r>
      <w:proofErr w:type="spellEnd"/>
      <w:r w:rsidRPr="00E0245F">
        <w:rPr>
          <w:rFonts w:eastAsia="CIDFont+F2"/>
        </w:rPr>
        <w:t xml:space="preserve"> v </w:t>
      </w:r>
      <w:proofErr w:type="spellStart"/>
      <w:r w:rsidRPr="00E0245F">
        <w:rPr>
          <w:rFonts w:eastAsia="CIDFont+F2"/>
        </w:rPr>
        <w:t>Mar</w:t>
      </w:r>
      <w:proofErr w:type="spellEnd"/>
      <w:r w:rsidRPr="00E0245F">
        <w:rPr>
          <w:rFonts w:eastAsia="CIDFont+F2"/>
        </w:rPr>
        <w:t xml:space="preserve">. Lázních na </w:t>
      </w:r>
      <w:proofErr w:type="spellStart"/>
      <w:r w:rsidRPr="00E0245F">
        <w:rPr>
          <w:rFonts w:eastAsia="CIDFont+F2"/>
        </w:rPr>
        <w:t>st.p.č</w:t>
      </w:r>
      <w:proofErr w:type="spellEnd"/>
      <w:r w:rsidRPr="00E0245F">
        <w:rPr>
          <w:rFonts w:eastAsia="CIDFont+F2"/>
        </w:rPr>
        <w:t xml:space="preserve">. 1953, </w:t>
      </w:r>
      <w:proofErr w:type="spellStart"/>
      <w:proofErr w:type="gramStart"/>
      <w:r w:rsidRPr="00E0245F">
        <w:rPr>
          <w:rFonts w:eastAsia="CIDFont+F2"/>
        </w:rPr>
        <w:t>p.č</w:t>
      </w:r>
      <w:proofErr w:type="spellEnd"/>
      <w:r w:rsidRPr="00E0245F">
        <w:rPr>
          <w:rFonts w:eastAsia="CIDFont+F2"/>
        </w:rPr>
        <w:t>.</w:t>
      </w:r>
      <w:proofErr w:type="gramEnd"/>
      <w:r w:rsidRPr="00E0245F">
        <w:rPr>
          <w:rFonts w:eastAsia="CIDFont+F2"/>
        </w:rPr>
        <w:t xml:space="preserve"> 1113/2 v </w:t>
      </w:r>
      <w:proofErr w:type="spellStart"/>
      <w:r w:rsidRPr="00E0245F">
        <w:rPr>
          <w:rFonts w:eastAsia="CIDFont+F2"/>
        </w:rPr>
        <w:t>k.ú</w:t>
      </w:r>
      <w:proofErr w:type="spellEnd"/>
      <w:r w:rsidRPr="00E0245F">
        <w:rPr>
          <w:rFonts w:eastAsia="CIDFont+F2"/>
        </w:rPr>
        <w:t>. Úšovice</w:t>
      </w:r>
      <w:r w:rsidR="00E52883">
        <w:rPr>
          <w:rFonts w:eastAsia="CIDFont+F2"/>
        </w:rPr>
        <w:t>,</w:t>
      </w:r>
    </w:p>
    <w:p w:rsidR="00E52883" w:rsidRPr="00E0245F" w:rsidRDefault="00E52883" w:rsidP="00E52883">
      <w:pPr>
        <w:numPr>
          <w:ilvl w:val="0"/>
          <w:numId w:val="3"/>
        </w:numPr>
      </w:pPr>
      <w:r>
        <w:t>O</w:t>
      </w:r>
      <w:r w:rsidRPr="00E52883">
        <w:t>ceněným výkazem výměr, který byl předložen jako součást nabídky zhotovitele</w:t>
      </w:r>
      <w:r>
        <w:t>.</w:t>
      </w:r>
    </w:p>
    <w:p w:rsidR="00211130" w:rsidRPr="00820D40" w:rsidRDefault="00211130" w:rsidP="00722BFD">
      <w:pPr>
        <w:pStyle w:val="Nadpis2"/>
        <w:ind w:left="0" w:firstLine="0"/>
        <w:rPr>
          <w:b w:val="0"/>
          <w:bCs w:val="0"/>
          <w:sz w:val="22"/>
          <w:szCs w:val="22"/>
        </w:rPr>
      </w:pPr>
      <w:r w:rsidRPr="00820D40">
        <w:rPr>
          <w:b w:val="0"/>
          <w:bCs w:val="0"/>
          <w:sz w:val="22"/>
          <w:szCs w:val="22"/>
        </w:rPr>
        <w:t>Místem plnění je staveniště dané projektem stavby.</w:t>
      </w:r>
    </w:p>
    <w:p w:rsidR="00211130" w:rsidRPr="00820D40" w:rsidRDefault="00211130" w:rsidP="00820D40">
      <w:pPr>
        <w:pStyle w:val="Nadpis2"/>
        <w:ind w:left="0" w:firstLine="0"/>
        <w:rPr>
          <w:b w:val="0"/>
          <w:bCs w:val="0"/>
          <w:sz w:val="22"/>
          <w:szCs w:val="22"/>
        </w:rPr>
      </w:pPr>
      <w:r w:rsidRPr="00820D40">
        <w:rPr>
          <w:b w:val="0"/>
          <w:bCs w:val="0"/>
          <w:sz w:val="22"/>
          <w:szCs w:val="22"/>
        </w:rPr>
        <w:t xml:space="preserve">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w:t>
      </w:r>
      <w:r w:rsidRPr="00820D40">
        <w:rPr>
          <w:b w:val="0"/>
          <w:bCs w:val="0"/>
          <w:sz w:val="22"/>
          <w:szCs w:val="22"/>
        </w:rPr>
        <w:lastRenderedPageBreak/>
        <w:t>výrobců komponentů a technologií použitých při výstavbě, neodporují-li platným normám.</w:t>
      </w:r>
    </w:p>
    <w:p w:rsidR="00211130" w:rsidRPr="00820D40" w:rsidRDefault="00211130" w:rsidP="00820D40">
      <w:pPr>
        <w:pStyle w:val="Nadpis2"/>
        <w:ind w:left="0" w:firstLine="0"/>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8C6477">
      <w:pPr>
        <w:numPr>
          <w:ilvl w:val="0"/>
          <w:numId w:val="3"/>
        </w:numPr>
      </w:pPr>
      <w:r w:rsidRPr="006167DC">
        <w:t>Zajištění všech objektů zařízení staveniště potřebných na řádné provedení Díla včetně jeho likvidace</w:t>
      </w:r>
    </w:p>
    <w:p w:rsidR="00211130" w:rsidRPr="006167DC" w:rsidRDefault="00211130" w:rsidP="008C6477">
      <w:pPr>
        <w:numPr>
          <w:ilvl w:val="0"/>
          <w:numId w:val="3"/>
        </w:numPr>
      </w:pPr>
      <w:r w:rsidRPr="006167DC">
        <w:t xml:space="preserve">Zajištění a provedení všech opatření organizačního a stavebně technologického charakteru k řádnému provedení předmětu díla </w:t>
      </w:r>
    </w:p>
    <w:p w:rsidR="00211130" w:rsidRPr="006167DC" w:rsidRDefault="00211130" w:rsidP="008C6477">
      <w:pPr>
        <w:numPr>
          <w:ilvl w:val="0"/>
          <w:numId w:val="3"/>
        </w:numPr>
      </w:pPr>
      <w:r w:rsidRPr="006167DC">
        <w:t>Vypracování dílenské projektové dokumentace</w:t>
      </w:r>
      <w:r>
        <w:t>, pokud je potřebná.</w:t>
      </w:r>
    </w:p>
    <w:p w:rsidR="00211130" w:rsidRPr="006167DC" w:rsidRDefault="00211130" w:rsidP="008C6477">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211130" w:rsidRPr="006167DC" w:rsidRDefault="00211130" w:rsidP="008C6477">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rsidR="00211130" w:rsidRPr="006167DC" w:rsidRDefault="00211130" w:rsidP="008C6477">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Pr="006167DC" w:rsidRDefault="00211130" w:rsidP="008C6477">
      <w:pPr>
        <w:numPr>
          <w:ilvl w:val="0"/>
          <w:numId w:val="3"/>
        </w:numPr>
      </w:pPr>
      <w:r w:rsidRPr="006167DC">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rsidR="00211130" w:rsidRPr="006167DC" w:rsidRDefault="00211130" w:rsidP="008C6477">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t>2</w:t>
      </w:r>
      <w:r w:rsidRPr="006167DC">
        <w:t xml:space="preserve"> </w:t>
      </w:r>
      <w:proofErr w:type="spellStart"/>
      <w:r w:rsidRPr="006167DC">
        <w:t>paré</w:t>
      </w:r>
      <w:proofErr w:type="spellEnd"/>
      <w:r w:rsidRPr="006167DC">
        <w:t xml:space="preserve"> v listinné. Dále zhotovitel při přejímacím řízení předá objednateli protokoly a záznamy o všech provedených zkouškách a revizích a také veškeré doklady od použitých materiálů a zařízení použitých při realizaci stavby.</w:t>
      </w:r>
    </w:p>
    <w:p w:rsidR="00211130" w:rsidRPr="006167DC" w:rsidRDefault="00211130" w:rsidP="008C6477">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8C6477">
      <w:pPr>
        <w:numPr>
          <w:ilvl w:val="0"/>
          <w:numId w:val="3"/>
        </w:numPr>
      </w:pPr>
      <w:r w:rsidRPr="006167DC">
        <w:t>Odvoz a uložení ostatního materiálu – suť, zemina, ostatní stavební materiál na řízenou skládku, nebo využití k recyklaci.</w:t>
      </w:r>
    </w:p>
    <w:p w:rsidR="00211130" w:rsidRPr="006167DC" w:rsidRDefault="00211130" w:rsidP="008C6477">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820D40">
      <w:pPr>
        <w:pStyle w:val="Nadpis2"/>
        <w:ind w:left="0" w:firstLine="0"/>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820D40">
      <w:pPr>
        <w:pStyle w:val="Nadpis2"/>
        <w:ind w:left="0" w:firstLine="0"/>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857A3F">
      <w:pPr>
        <w:pStyle w:val="Nadpis1"/>
      </w:pPr>
      <w:r w:rsidRPr="008C782A">
        <w:t>Cena díla</w:t>
      </w:r>
    </w:p>
    <w:p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211130" w:rsidRDefault="00211130" w:rsidP="00820D40">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pPr>
        <w:tabs>
          <w:tab w:val="left" w:pos="2835"/>
          <w:tab w:val="right" w:pos="4820"/>
        </w:tabs>
        <w:rPr>
          <w:sz w:val="24"/>
          <w:szCs w:val="24"/>
        </w:rPr>
      </w:pPr>
      <w:r>
        <w:rPr>
          <w:sz w:val="24"/>
          <w:szCs w:val="24"/>
        </w:rPr>
        <w:t>sazba DPH</w:t>
      </w:r>
      <w:r>
        <w:rPr>
          <w:sz w:val="24"/>
          <w:szCs w:val="24"/>
        </w:rPr>
        <w:tab/>
      </w:r>
      <w:r>
        <w:rPr>
          <w:sz w:val="24"/>
          <w:szCs w:val="24"/>
          <w:highlight w:val="yellow"/>
          <w:u w:val="dotted"/>
        </w:rPr>
        <w:t>(doplní uchazeč)</w:t>
      </w:r>
      <w:r>
        <w:rPr>
          <w:sz w:val="24"/>
          <w:szCs w:val="24"/>
        </w:rPr>
        <w:tab/>
      </w:r>
      <w:r>
        <w:rPr>
          <w:b/>
          <w:bCs/>
          <w:sz w:val="24"/>
          <w:szCs w:val="24"/>
        </w:rPr>
        <w:t>%</w:t>
      </w:r>
    </w:p>
    <w:p w:rsidR="00211130" w:rsidRDefault="00211130" w:rsidP="00820D40">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rsidR="00211130" w:rsidRDefault="00211130" w:rsidP="00820D40">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820D40">
      <w:pPr>
        <w:pStyle w:val="Nadpis2"/>
        <w:rPr>
          <w:b w:val="0"/>
          <w:bCs w:val="0"/>
          <w:sz w:val="22"/>
          <w:szCs w:val="22"/>
        </w:rPr>
      </w:pPr>
      <w:r w:rsidRPr="00820D40">
        <w:rPr>
          <w:b w:val="0"/>
          <w:bCs w:val="0"/>
          <w:sz w:val="22"/>
          <w:szCs w:val="22"/>
        </w:rPr>
        <w:t>Zhotovitel potvrzuje, že sjednaná cena obsahuje zejména:</w:t>
      </w:r>
    </w:p>
    <w:p w:rsidR="00211130" w:rsidRPr="008C782A" w:rsidRDefault="00211130" w:rsidP="008C6477">
      <w:pPr>
        <w:numPr>
          <w:ilvl w:val="0"/>
          <w:numId w:val="4"/>
        </w:numPr>
      </w:pPr>
      <w:r w:rsidRPr="008C782A">
        <w:lastRenderedPageBreak/>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8C6477">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8C6477">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8C6477">
      <w:pPr>
        <w:numPr>
          <w:ilvl w:val="0"/>
          <w:numId w:val="4"/>
        </w:numPr>
      </w:pPr>
      <w:r w:rsidRPr="008C782A">
        <w:t>veškeré běžné i mimořádné provozní náklady zhotovitele nezbytné k provedení díla;</w:t>
      </w:r>
    </w:p>
    <w:p w:rsidR="00211130" w:rsidRPr="008C782A" w:rsidRDefault="00211130" w:rsidP="008C6477">
      <w:pPr>
        <w:numPr>
          <w:ilvl w:val="0"/>
          <w:numId w:val="4"/>
        </w:numPr>
      </w:pPr>
      <w:r w:rsidRPr="008C782A">
        <w:t>veškeré náklady na dopravu a ubytování pracovníků zhotovitele;</w:t>
      </w:r>
    </w:p>
    <w:p w:rsidR="00211130" w:rsidRPr="008C782A" w:rsidRDefault="00211130" w:rsidP="008C6477">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8C6477">
      <w:pPr>
        <w:numPr>
          <w:ilvl w:val="0"/>
          <w:numId w:val="4"/>
        </w:numPr>
      </w:pPr>
      <w:r w:rsidRPr="008C782A">
        <w:t>denní náklady na provoz zařízení staveniště po dobu realizace akce;</w:t>
      </w:r>
    </w:p>
    <w:p w:rsidR="00211130" w:rsidRPr="008C782A" w:rsidRDefault="00211130" w:rsidP="008C6477">
      <w:pPr>
        <w:numPr>
          <w:ilvl w:val="0"/>
          <w:numId w:val="4"/>
        </w:numPr>
      </w:pPr>
      <w:r w:rsidRPr="008C782A">
        <w:t>veškeré náklady, které vyplynou ze zvláštností provedení díla nezbytných k provedení díla;</w:t>
      </w:r>
    </w:p>
    <w:p w:rsidR="00211130" w:rsidRPr="008C782A" w:rsidRDefault="00211130" w:rsidP="008C6477">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211130" w:rsidRPr="008C782A" w:rsidRDefault="00211130" w:rsidP="008C6477">
      <w:pPr>
        <w:numPr>
          <w:ilvl w:val="0"/>
          <w:numId w:val="4"/>
        </w:numPr>
      </w:pPr>
      <w:r w:rsidRPr="008C782A">
        <w:t>veškeré náklady na vytyčení stavby a inženýrských sítí za účasti jejich správců včetně provedení nezbytných výkopů;</w:t>
      </w:r>
    </w:p>
    <w:p w:rsidR="00211130" w:rsidRPr="008C782A" w:rsidRDefault="00211130" w:rsidP="008C6477">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8C6477">
      <w:pPr>
        <w:numPr>
          <w:ilvl w:val="0"/>
          <w:numId w:val="4"/>
        </w:numPr>
      </w:pPr>
      <w:r w:rsidRPr="008C782A">
        <w:t>veškeré náklady spojené s celní manipulací a náklady na proclení;</w:t>
      </w:r>
    </w:p>
    <w:p w:rsidR="00211130" w:rsidRPr="008C782A" w:rsidRDefault="00211130" w:rsidP="008C6477">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8C6477">
      <w:pPr>
        <w:numPr>
          <w:ilvl w:val="0"/>
          <w:numId w:val="4"/>
        </w:numPr>
      </w:pPr>
      <w:r w:rsidRPr="008C782A">
        <w:t>veškeré náklady na běžné i mimořádné pojištění odpovědnosti zhotovitele a pojištění díla;</w:t>
      </w:r>
    </w:p>
    <w:p w:rsidR="00211130" w:rsidRPr="008C782A" w:rsidRDefault="00211130" w:rsidP="008C6477">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8C6477">
      <w:pPr>
        <w:numPr>
          <w:ilvl w:val="0"/>
          <w:numId w:val="4"/>
        </w:numPr>
      </w:pPr>
      <w:r w:rsidRPr="008C782A">
        <w:t>veškeré náklady na provedení nutných, potřebných či úřady stanovených opatření nezbytných k provedení díla;</w:t>
      </w:r>
    </w:p>
    <w:p w:rsidR="00211130" w:rsidRPr="008C782A" w:rsidRDefault="00211130" w:rsidP="008C6477">
      <w:pPr>
        <w:numPr>
          <w:ilvl w:val="0"/>
          <w:numId w:val="4"/>
        </w:numPr>
      </w:pPr>
      <w:r w:rsidRPr="008C782A">
        <w:t>veškeré náklady na zpracování dokumentací, zejména dokumentace skutečného provedení stavby a jejích úprav, respektive zjednodušené dokumentace stavby;</w:t>
      </w:r>
    </w:p>
    <w:p w:rsidR="00211130" w:rsidRPr="008C782A" w:rsidRDefault="00211130" w:rsidP="008C6477">
      <w:pPr>
        <w:numPr>
          <w:ilvl w:val="0"/>
          <w:numId w:val="4"/>
        </w:numPr>
      </w:pPr>
      <w:r w:rsidRPr="008C782A">
        <w:t>veškeré náklady na pojištění, které je zhotovitel dle této smlouvy povinen sjednat, a náklady na ostrahu díla;</w:t>
      </w:r>
    </w:p>
    <w:p w:rsidR="00211130" w:rsidRPr="008C782A" w:rsidRDefault="00211130" w:rsidP="008C6477">
      <w:pPr>
        <w:numPr>
          <w:ilvl w:val="0"/>
          <w:numId w:val="4"/>
        </w:numPr>
      </w:pPr>
      <w:r w:rsidRPr="008C782A">
        <w:t xml:space="preserve">náklady na zabezpečení bezpečnosti a hygieny práce, opatření k ochraně životního prostředí; </w:t>
      </w:r>
    </w:p>
    <w:p w:rsidR="00211130" w:rsidRPr="008C782A" w:rsidRDefault="00211130" w:rsidP="008C6477">
      <w:pPr>
        <w:numPr>
          <w:ilvl w:val="0"/>
          <w:numId w:val="4"/>
        </w:numPr>
      </w:pPr>
      <w:r w:rsidRPr="008C782A">
        <w:t xml:space="preserve">zisk zhotovitele; </w:t>
      </w:r>
    </w:p>
    <w:p w:rsidR="00211130" w:rsidRPr="008C782A" w:rsidRDefault="008C114A" w:rsidP="008C6477">
      <w:pPr>
        <w:numPr>
          <w:ilvl w:val="0"/>
          <w:numId w:val="4"/>
        </w:numPr>
      </w:pPr>
      <w:r>
        <w:t>p</w:t>
      </w:r>
      <w:r w:rsidR="00211130" w:rsidRPr="008C782A">
        <w:t>oplatky za „skládkovné” jsou v ceně 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8C6477">
      <w:pPr>
        <w:numPr>
          <w:ilvl w:val="0"/>
          <w:numId w:val="5"/>
        </w:numPr>
      </w:pPr>
      <w:r w:rsidRPr="008C782A">
        <w:t>Pokud po uzavření smlouvy a před Termínem dokončení díla dojde ke změnám sazeb DPH.</w:t>
      </w:r>
    </w:p>
    <w:p w:rsidR="00211130" w:rsidRPr="008C782A" w:rsidRDefault="00211130" w:rsidP="008C6477">
      <w:pPr>
        <w:numPr>
          <w:ilvl w:val="0"/>
          <w:numId w:val="5"/>
        </w:numPr>
      </w:pPr>
      <w:r w:rsidRPr="008C782A">
        <w:t>Pokud Objednatel bude požadovat jinou kvalitu nebo druh dodávek, než tu, která byla určena původní Projektovou dokumentací.</w:t>
      </w:r>
    </w:p>
    <w:p w:rsidR="00211130" w:rsidRPr="008C782A" w:rsidRDefault="00211130" w:rsidP="008C6477">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211130" w:rsidRPr="00515854" w:rsidRDefault="00211130" w:rsidP="00515854">
      <w:pPr>
        <w:pStyle w:val="Nadpis2"/>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8C6477">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8C6477">
      <w:pPr>
        <w:numPr>
          <w:ilvl w:val="0"/>
          <w:numId w:val="6"/>
        </w:numPr>
      </w:pPr>
      <w:r w:rsidRPr="008C782A">
        <w:lastRenderedPageBreak/>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8C6477">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w:t>
      </w:r>
      <w:r w:rsidR="0010564A">
        <w:t>134/2016 Sb. o zadávání veřejných</w:t>
      </w:r>
      <w:r w:rsidRPr="008C782A">
        <w:t>.</w:t>
      </w:r>
    </w:p>
    <w:p w:rsidR="00211130" w:rsidRPr="008C782A" w:rsidRDefault="00211130" w:rsidP="008C6477">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8C6477">
      <w:pPr>
        <w:numPr>
          <w:ilvl w:val="0"/>
          <w:numId w:val="6"/>
        </w:numPr>
      </w:pPr>
      <w:r w:rsidRPr="008C782A">
        <w:t>Odsouhlasený změnový list je podkladem pro realizaci změn.</w:t>
      </w:r>
    </w:p>
    <w:p w:rsidR="00211130" w:rsidRPr="008C782A" w:rsidRDefault="00211130" w:rsidP="008C6477">
      <w:pPr>
        <w:numPr>
          <w:ilvl w:val="0"/>
          <w:numId w:val="6"/>
        </w:numPr>
      </w:pPr>
      <w:r w:rsidRPr="008C782A">
        <w:t>Obě strany následně změnu sjednané ceny písemně dohodnou formou Dodatku ke smlouvě.</w:t>
      </w:r>
    </w:p>
    <w:p w:rsidR="00211130" w:rsidRPr="00515854" w:rsidRDefault="00211130" w:rsidP="00515854">
      <w:pPr>
        <w:pStyle w:val="Nadpis2"/>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515854">
      <w:pPr>
        <w:pStyle w:val="Nadpis2"/>
        <w:ind w:left="0" w:firstLine="0"/>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1" w:name="_Ref442186297"/>
      <w:r w:rsidRPr="0094512B">
        <w:t>Termíny plnění</w:t>
      </w:r>
      <w:bookmarkEnd w:id="1"/>
    </w:p>
    <w:p w:rsidR="00B34900" w:rsidRPr="00B75B73" w:rsidRDefault="00B34900" w:rsidP="00B34900">
      <w:pPr>
        <w:pStyle w:val="Nadpis2"/>
        <w:ind w:left="0" w:firstLine="0"/>
        <w:rPr>
          <w:b w:val="0"/>
          <w:bCs w:val="0"/>
          <w:sz w:val="22"/>
          <w:szCs w:val="22"/>
        </w:rPr>
      </w:pPr>
      <w:bookmarkStart w:id="2" w:name="_Ref444068766"/>
      <w:bookmarkStart w:id="3" w:name="_Ref454444255"/>
      <w:r w:rsidRPr="00B75B73">
        <w:rPr>
          <w:b w:val="0"/>
          <w:bCs w:val="0"/>
          <w:sz w:val="22"/>
          <w:szCs w:val="22"/>
        </w:rPr>
        <w:t xml:space="preserve">Zahájení prací na díle: Práce budou zahájeny  3 dnů od </w:t>
      </w:r>
      <w:r w:rsidR="0010564A">
        <w:rPr>
          <w:b w:val="0"/>
          <w:bCs w:val="0"/>
          <w:sz w:val="22"/>
          <w:szCs w:val="22"/>
        </w:rPr>
        <w:t>předání staveniště</w:t>
      </w:r>
      <w:r w:rsidRPr="00B75B73">
        <w:rPr>
          <w:b w:val="0"/>
          <w:bCs w:val="0"/>
          <w:sz w:val="22"/>
          <w:szCs w:val="22"/>
        </w:rPr>
        <w:t>.</w:t>
      </w:r>
    </w:p>
    <w:p w:rsidR="00B34900" w:rsidRPr="00B75B73" w:rsidRDefault="00B34900" w:rsidP="00B34900">
      <w:pPr>
        <w:pStyle w:val="Nadpis2"/>
        <w:ind w:left="0" w:firstLine="0"/>
        <w:rPr>
          <w:b w:val="0"/>
          <w:bCs w:val="0"/>
          <w:sz w:val="22"/>
          <w:szCs w:val="22"/>
        </w:rPr>
      </w:pPr>
      <w:r w:rsidRPr="00B75B73">
        <w:rPr>
          <w:b w:val="0"/>
          <w:bCs w:val="0"/>
          <w:sz w:val="22"/>
          <w:szCs w:val="22"/>
        </w:rPr>
        <w:t xml:space="preserve">Ukončení díla: Veškeré práce v rozsahu dle čl. </w:t>
      </w:r>
      <w:r>
        <w:fldChar w:fldCharType="begin"/>
      </w:r>
      <w:r>
        <w:instrText xml:space="preserve"> REF _Ref450198042 \r \h  \* MERGEFORMAT </w:instrText>
      </w:r>
      <w:r>
        <w:fldChar w:fldCharType="separate"/>
      </w:r>
      <w:r w:rsidRPr="00B75B73">
        <w:t>2</w:t>
      </w:r>
      <w:r>
        <w:fldChar w:fldCharType="end"/>
      </w:r>
      <w:r w:rsidRPr="00B75B73">
        <w:rPr>
          <w:b w:val="0"/>
          <w:bCs w:val="0"/>
          <w:sz w:val="22"/>
          <w:szCs w:val="22"/>
        </w:rPr>
        <w:t xml:space="preserve">. Smlouvy budou dokončeny do </w:t>
      </w:r>
      <w:r w:rsidRPr="00B75B73">
        <w:rPr>
          <w:b w:val="0"/>
          <w:bCs w:val="0"/>
          <w:sz w:val="22"/>
          <w:szCs w:val="22"/>
          <w:highlight w:val="yellow"/>
          <w:u w:val="dotted"/>
        </w:rPr>
        <w:t>(doplní uchazeč v souladu s požadavky uvedenými ve výzvě k podání nabídky)</w:t>
      </w:r>
      <w:r w:rsidRPr="00B75B73">
        <w:rPr>
          <w:b w:val="0"/>
          <w:bCs w:val="0"/>
          <w:sz w:val="22"/>
          <w:szCs w:val="22"/>
        </w:rPr>
        <w:t xml:space="preserve">  dní od uzavření smlouvy o dílo.</w:t>
      </w:r>
    </w:p>
    <w:bookmarkEnd w:id="2"/>
    <w:bookmarkEnd w:id="3"/>
    <w:p w:rsidR="00211130" w:rsidRPr="00291A43" w:rsidRDefault="00211130" w:rsidP="00291A43">
      <w:pPr>
        <w:pStyle w:val="Nadpis2"/>
        <w:ind w:left="0" w:firstLine="0"/>
        <w:rPr>
          <w:b w:val="0"/>
          <w:bCs w:val="0"/>
          <w:sz w:val="22"/>
          <w:szCs w:val="22"/>
        </w:rPr>
      </w:pPr>
      <w:r w:rsidRPr="00291A43">
        <w:rPr>
          <w:b w:val="0"/>
          <w:bCs w:val="0"/>
          <w:sz w:val="22"/>
          <w:szCs w:val="22"/>
        </w:rPr>
        <w:t>Obě strany se dohodly, že případné vícepráce, jejichž finanční objem nepřekročí 10% ze sjednané ceny díla (bez DPH)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rsidR="00211130" w:rsidRPr="0094512B" w:rsidRDefault="00211130" w:rsidP="00E01CDE">
      <w:pPr>
        <w:pStyle w:val="Nadpis1"/>
      </w:pPr>
      <w:r w:rsidRPr="0094512B">
        <w:t>Platební podmínky, fakturace, režim přenesení daňové povinnosti</w:t>
      </w:r>
    </w:p>
    <w:p w:rsidR="00211130" w:rsidRPr="00291A43" w:rsidRDefault="00211130" w:rsidP="00291A43">
      <w:pPr>
        <w:pStyle w:val="Nadpis2"/>
        <w:ind w:left="0" w:firstLine="0"/>
        <w:rPr>
          <w:b w:val="0"/>
          <w:bCs w:val="0"/>
          <w:sz w:val="22"/>
          <w:szCs w:val="22"/>
        </w:rPr>
      </w:pPr>
      <w:r w:rsidRPr="00291A43">
        <w:rPr>
          <w:b w:val="0"/>
          <w:bCs w:val="0"/>
          <w:sz w:val="22"/>
          <w:szCs w:val="22"/>
        </w:rPr>
        <w:t xml:space="preserve">Objednatel nebude před zahájením prací poskytovat zálohy. Splatnost faktur je smluvními stranami dohodnuta na </w:t>
      </w:r>
      <w:r w:rsidR="0010564A">
        <w:rPr>
          <w:b w:val="0"/>
          <w:bCs w:val="0"/>
          <w:sz w:val="22"/>
          <w:szCs w:val="22"/>
        </w:rPr>
        <w:t>14</w:t>
      </w:r>
      <w:r w:rsidRPr="00291A43">
        <w:rPr>
          <w:b w:val="0"/>
          <w:bCs w:val="0"/>
          <w:sz w:val="22"/>
          <w:szCs w:val="22"/>
        </w:rPr>
        <w:t xml:space="preserve"> kalendářních dní ode dne řádného předání faktury zhotovitelem objednateli. Platební styk bude prováděn bezhotovostním způsobem placením z účtu objednatele na účet zhotovitele.</w:t>
      </w:r>
    </w:p>
    <w:p w:rsidR="00211130" w:rsidRPr="00291A43" w:rsidRDefault="00211130" w:rsidP="00291A43">
      <w:pPr>
        <w:pStyle w:val="Nadpis2"/>
        <w:ind w:left="0" w:firstLine="0"/>
        <w:rPr>
          <w:b w:val="0"/>
          <w:bCs w:val="0"/>
          <w:sz w:val="22"/>
          <w:szCs w:val="22"/>
        </w:rPr>
      </w:pPr>
      <w:r w:rsidRPr="00291A43">
        <w:rPr>
          <w:b w:val="0"/>
          <w:bCs w:val="0"/>
          <w:sz w:val="22"/>
          <w:szCs w:val="22"/>
        </w:rPr>
        <w:t>Objednatel uhradí zhotoviteli veškeré daňové doklady po předání a převzetí dokončeného díla a po odstranění všech zjištěných závad a nedodělků na základě vystaveného daňového dokladu.</w:t>
      </w:r>
    </w:p>
    <w:p w:rsidR="00211130" w:rsidRPr="00291A43" w:rsidRDefault="00211130" w:rsidP="00291A43">
      <w:pPr>
        <w:pStyle w:val="Nadpis2"/>
        <w:ind w:left="0" w:firstLine="0"/>
        <w:rPr>
          <w:b w:val="0"/>
          <w:bCs w:val="0"/>
          <w:sz w:val="22"/>
          <w:szCs w:val="22"/>
        </w:rPr>
      </w:pPr>
      <w:r w:rsidRPr="00291A43">
        <w:rPr>
          <w:b w:val="0"/>
          <w:bCs w:val="0"/>
          <w:sz w:val="22"/>
          <w:szCs w:val="22"/>
        </w:rPr>
        <w:t>Faktura musí splňovat předepsané náležitosti daňového dokladu ve smyslu § 2</w:t>
      </w:r>
      <w:r w:rsidR="0064312A">
        <w:rPr>
          <w:b w:val="0"/>
          <w:bCs w:val="0"/>
          <w:sz w:val="22"/>
          <w:szCs w:val="22"/>
        </w:rPr>
        <w:t>9</w:t>
      </w:r>
      <w:r w:rsidRPr="00291A43">
        <w:rPr>
          <w:b w:val="0"/>
          <w:bCs w:val="0"/>
          <w:sz w:val="22"/>
          <w:szCs w:val="22"/>
        </w:rPr>
        <w:t xml:space="preserve">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w:t>
      </w:r>
    </w:p>
    <w:p w:rsidR="00211130" w:rsidRPr="00291A43" w:rsidRDefault="00211130" w:rsidP="00291A43">
      <w:pPr>
        <w:pStyle w:val="Nadpis2"/>
        <w:ind w:left="0" w:firstLine="0"/>
        <w:rPr>
          <w:b w:val="0"/>
          <w:bCs w:val="0"/>
          <w:sz w:val="22"/>
          <w:szCs w:val="22"/>
        </w:rPr>
      </w:pPr>
      <w:r w:rsidRPr="00291A43">
        <w:rPr>
          <w:b w:val="0"/>
          <w:bCs w:val="0"/>
          <w:sz w:val="22"/>
          <w:szCs w:val="22"/>
        </w:rPr>
        <w:lastRenderedPageBreak/>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291A43" w:rsidRDefault="00211130" w:rsidP="00291A43">
      <w:pPr>
        <w:pStyle w:val="Nadpis2"/>
        <w:ind w:left="0" w:firstLine="0"/>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rsidR="00211130" w:rsidRPr="00291A43" w:rsidRDefault="00211130" w:rsidP="00291A43">
      <w:pPr>
        <w:pStyle w:val="Nadpis2"/>
        <w:ind w:left="0" w:firstLine="0"/>
        <w:rPr>
          <w:b w:val="0"/>
          <w:bCs w:val="0"/>
          <w:sz w:val="22"/>
          <w:szCs w:val="22"/>
        </w:rPr>
      </w:pPr>
      <w:r w:rsidRPr="00291A43">
        <w:rPr>
          <w:b w:val="0"/>
          <w:bCs w:val="0"/>
          <w:sz w:val="22"/>
          <w:szCs w:val="22"/>
        </w:rPr>
        <w:t>Zhotovitel, tj. plátce, který uskutečnil zdanitelné plnění v režimu přenesení daňové povinnosti, je povinen vystavit daňový doklad s náležitostmi podle § 92a odst. 2 zákona o DPH. Objednatel, tj. plátce, pro kterého je zdanitelné plnění v režimu přenesení daňové povinnosti uskutečněno, je povinen přiznat a zaplatit daň ke dni uskutečnění zdanitelného plnění podle § 92a odst. 1 a 3 zákona o DPH.</w:t>
      </w:r>
    </w:p>
    <w:p w:rsidR="00211130" w:rsidRPr="00291A43" w:rsidRDefault="00211130" w:rsidP="00291A43">
      <w:pPr>
        <w:pStyle w:val="Nadpis2"/>
        <w:ind w:left="0" w:firstLine="0"/>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rsidR="00211130" w:rsidRPr="00291A43" w:rsidRDefault="00211130" w:rsidP="00291A43">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211130" w:rsidRPr="0094512B" w:rsidRDefault="00211130" w:rsidP="00E01CDE">
      <w:pPr>
        <w:pStyle w:val="Nadpis1"/>
      </w:pPr>
      <w:r w:rsidRPr="0094512B">
        <w:t>Majetkové sankce, smluvní pokuty</w:t>
      </w:r>
    </w:p>
    <w:p w:rsidR="00211130" w:rsidRPr="00291A43" w:rsidRDefault="00211130"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291A43">
      <w:pPr>
        <w:pStyle w:val="Nadpis3"/>
        <w:ind w:left="0" w:firstLine="0"/>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_Ref444068766 \r \h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a to ve výši 0,1% z celkové ceny díla včetně DPH za každý den prodlení.</w:t>
      </w:r>
      <w:bookmarkEnd w:id="6"/>
      <w:r w:rsidRPr="00291A43">
        <w:rPr>
          <w:b w:val="0"/>
          <w:bCs w:val="0"/>
          <w:sz w:val="22"/>
          <w:szCs w:val="22"/>
        </w:rPr>
        <w:t xml:space="preserve"> </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w:t>
      </w:r>
      <w:r w:rsidR="00B34900">
        <w:rPr>
          <w:b w:val="0"/>
          <w:bCs w:val="0"/>
          <w:sz w:val="22"/>
          <w:szCs w:val="22"/>
        </w:rPr>
        <w:t>3</w:t>
      </w:r>
      <w:r w:rsidRPr="00291A43">
        <w:rPr>
          <w:b w:val="0"/>
          <w:bCs w:val="0"/>
          <w:sz w:val="22"/>
          <w:szCs w:val="22"/>
        </w:rPr>
        <w:t>.000,- Kč za každý kalendářní den prodlení do odstranění všech vytýkaných vad a nedodělků.</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1</w:t>
      </w:r>
      <w:r w:rsidRPr="00291A43">
        <w:rPr>
          <w:b w:val="0"/>
          <w:bCs w:val="0"/>
          <w:sz w:val="22"/>
          <w:szCs w:val="22"/>
        </w:rPr>
        <w:t>.000,- Kč za každý kalendářní den prodlení do odstranění všech reklamovaných vad a nedodělků.</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w:t>
      </w:r>
      <w:proofErr w:type="gramStart"/>
      <w:r w:rsidRPr="00291A43">
        <w:rPr>
          <w:b w:val="0"/>
          <w:bCs w:val="0"/>
          <w:sz w:val="22"/>
          <w:szCs w:val="22"/>
        </w:rPr>
        <w:t xml:space="preserve">bodě </w:t>
      </w:r>
      <w:r>
        <w:rPr>
          <w:b w:val="0"/>
          <w:bCs w:val="0"/>
          <w:sz w:val="22"/>
          <w:szCs w:val="22"/>
        </w:rPr>
        <w:fldChar w:fldCharType="begin"/>
      </w:r>
      <w:r>
        <w:rPr>
          <w:b w:val="0"/>
          <w:bCs w:val="0"/>
          <w:sz w:val="22"/>
          <w:szCs w:val="22"/>
        </w:rPr>
        <w:instrText xml:space="preserve"> REF _Ref442174032 \r \h </w:instrText>
      </w:r>
      <w:r>
        <w:rPr>
          <w:b w:val="0"/>
          <w:bCs w:val="0"/>
          <w:sz w:val="22"/>
          <w:szCs w:val="22"/>
        </w:rPr>
      </w:r>
      <w:r>
        <w:rPr>
          <w:b w:val="0"/>
          <w:bCs w:val="0"/>
          <w:sz w:val="22"/>
          <w:szCs w:val="22"/>
        </w:rPr>
        <w:fldChar w:fldCharType="separate"/>
      </w:r>
      <w:r>
        <w:rPr>
          <w:b w:val="0"/>
          <w:bCs w:val="0"/>
          <w:sz w:val="22"/>
          <w:szCs w:val="22"/>
        </w:rPr>
        <w:t>6.1.1</w:t>
      </w:r>
      <w:proofErr w:type="gramEnd"/>
      <w:r>
        <w:rPr>
          <w:b w:val="0"/>
          <w:bCs w:val="0"/>
          <w:sz w:val="22"/>
          <w:szCs w:val="22"/>
        </w:rPr>
        <w:fldChar w:fldCharType="end"/>
      </w:r>
      <w:r w:rsidRPr="00291A43">
        <w:rPr>
          <w:b w:val="0"/>
          <w:bCs w:val="0"/>
          <w:sz w:val="22"/>
          <w:szCs w:val="22"/>
        </w:rPr>
        <w:t xml:space="preserve"> smlouvy, je objednatel oprávněn uplatnit smluvní pokutu ve výši 1.000,- Kč a to za každé porušení smlouvy zvlášť. Pokud objednatel uplatní smluvní pokutu, souhlasí zhotovitel se vzájemným vyrovnáním závazků a pohledávek (zápočtem).</w:t>
      </w:r>
    </w:p>
    <w:p w:rsidR="00211130" w:rsidRPr="00291A43" w:rsidRDefault="00211130" w:rsidP="00291A43">
      <w:pPr>
        <w:pStyle w:val="Nadpis2"/>
        <w:ind w:left="0" w:firstLine="0"/>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291A43">
      <w:pPr>
        <w:pStyle w:val="Nadpis2"/>
        <w:ind w:left="0" w:firstLine="0"/>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291A43">
      <w:pPr>
        <w:pStyle w:val="Nadpis2"/>
        <w:ind w:left="0" w:firstLine="0"/>
        <w:rPr>
          <w:b w:val="0"/>
          <w:bCs w:val="0"/>
          <w:sz w:val="22"/>
          <w:szCs w:val="22"/>
        </w:rPr>
      </w:pPr>
      <w:r w:rsidRPr="00291A43">
        <w:rPr>
          <w:b w:val="0"/>
          <w:bCs w:val="0"/>
          <w:sz w:val="22"/>
          <w:szCs w:val="22"/>
        </w:rPr>
        <w:lastRenderedPageBreak/>
        <w:t>Závazek splnit povinnost, jejíž splnění je zajištěno smluvní pokutou, trvá i po zaplacení smluvní pokuty.</w:t>
      </w:r>
    </w:p>
    <w:p w:rsidR="00211130" w:rsidRPr="003E6B7A" w:rsidRDefault="00211130" w:rsidP="003E6B7A">
      <w:pPr>
        <w:pStyle w:val="Nadpis2"/>
        <w:ind w:left="0" w:firstLine="0"/>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697328">
      <w:pPr>
        <w:pStyle w:val="Nadpis1"/>
      </w:pPr>
      <w:r w:rsidRPr="0094512B">
        <w:t>Staveniště</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protokolárně předá zhotoviteli staveniště včetně místa pro provádění Díla nejpozději do termínu dle </w:t>
      </w:r>
      <w:proofErr w:type="gramStart"/>
      <w:r w:rsidRPr="004D1F06">
        <w:rPr>
          <w:b w:val="0"/>
          <w:bCs w:val="0"/>
          <w:sz w:val="22"/>
          <w:szCs w:val="22"/>
        </w:rPr>
        <w:t xml:space="preserve">bodu </w:t>
      </w:r>
      <w:r>
        <w:rPr>
          <w:b w:val="0"/>
          <w:bCs w:val="0"/>
          <w:sz w:val="22"/>
          <w:szCs w:val="22"/>
        </w:rPr>
        <w:fldChar w:fldCharType="begin"/>
      </w:r>
      <w:r>
        <w:rPr>
          <w:b w:val="0"/>
          <w:bCs w:val="0"/>
          <w:sz w:val="22"/>
          <w:szCs w:val="22"/>
        </w:rPr>
        <w:instrText xml:space="preserve"> REF _Ref454444255 \r \h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O předání staveniště objednatelem zhotoviteli bude sepsán písemný protokol, který bude vyhotoven ve dvou stejnopisech, z nichž každá smluvní strana obdrží po jednom stejnopise, a bude podepsán oběma smluvními stranami.</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11130" w:rsidRPr="004D1F06" w:rsidRDefault="00211130" w:rsidP="004D1F06">
      <w:pPr>
        <w:pStyle w:val="Nadpis2"/>
        <w:ind w:left="0" w:firstLine="0"/>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211130" w:rsidRPr="0094512B" w:rsidRDefault="00211130" w:rsidP="00697328">
      <w:pPr>
        <w:pStyle w:val="Nadpis1"/>
      </w:pPr>
      <w:r w:rsidRPr="0094512B">
        <w:t>Provádění díla, práva a povinnosti smluvních stran</w:t>
      </w:r>
    </w:p>
    <w:p w:rsidR="00211130" w:rsidRPr="004D1F06" w:rsidRDefault="00211130" w:rsidP="004D1F06">
      <w:pPr>
        <w:pStyle w:val="Nadpis2"/>
        <w:ind w:left="0" w:firstLine="0"/>
        <w:rPr>
          <w:b w:val="0"/>
          <w:bCs w:val="0"/>
          <w:sz w:val="22"/>
          <w:szCs w:val="22"/>
        </w:rPr>
      </w:pPr>
      <w:r w:rsidRPr="004D1F06">
        <w:rPr>
          <w:b w:val="0"/>
          <w:bCs w:val="0"/>
          <w:sz w:val="22"/>
          <w:szCs w:val="22"/>
        </w:rPr>
        <w:t>Objednatel předá po uzavření této smlouvy zhotoviteli kopii jednoho kompletního pare projektové dokumentace.</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p>
    <w:p w:rsidR="00211130" w:rsidRPr="004D1F06" w:rsidRDefault="00211130" w:rsidP="004D1F06">
      <w:pPr>
        <w:pStyle w:val="Nadpis2"/>
        <w:ind w:left="0" w:firstLine="0"/>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4D1F06">
      <w:pPr>
        <w:pStyle w:val="Nadpis2"/>
        <w:ind w:left="0" w:firstLine="0"/>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4D1F06">
      <w:pPr>
        <w:pStyle w:val="Nadpis2"/>
        <w:ind w:left="0" w:firstLine="0"/>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Pr="004D1F06" w:rsidRDefault="00211130" w:rsidP="004D1F06">
      <w:pPr>
        <w:pStyle w:val="Nadpis2"/>
        <w:ind w:left="0" w:firstLine="0"/>
        <w:rPr>
          <w:b w:val="0"/>
          <w:bCs w:val="0"/>
          <w:sz w:val="22"/>
          <w:szCs w:val="22"/>
        </w:rPr>
      </w:pPr>
      <w:r w:rsidRPr="004D1F06">
        <w:rPr>
          <w:b w:val="0"/>
          <w:bCs w:val="0"/>
          <w:sz w:val="22"/>
          <w:szCs w:val="22"/>
        </w:rPr>
        <w:lastRenderedPageBreak/>
        <w:t>Pokud zhotovitel nesouhlasí s jakýmkoliv rozhodnutím technického dozoru, může se obrátit se svými námitkami přímo na objednatele, který rozhodnutí bud' potvrdí, změní nebo zruší.</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4D1F06">
      <w:pPr>
        <w:pStyle w:val="Nadpis2"/>
        <w:ind w:left="0" w:firstLine="0"/>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4D1F06">
      <w:pPr>
        <w:pStyle w:val="Nadpis2"/>
        <w:ind w:left="0" w:firstLine="0"/>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4D1F06">
      <w:pPr>
        <w:pStyle w:val="Nadpis2"/>
        <w:ind w:left="0" w:firstLine="0"/>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8C6477">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8C6477">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8C6477">
      <w:pPr>
        <w:numPr>
          <w:ilvl w:val="0"/>
          <w:numId w:val="4"/>
        </w:numPr>
      </w:pPr>
      <w:r>
        <w:t>z</w:t>
      </w:r>
      <w:r w:rsidRPr="0094512B">
        <w:t>ajištění vytýčení tras technické infrastruktury v</w:t>
      </w:r>
      <w:r>
        <w:t> místě jejich střetu se stavbou,</w:t>
      </w:r>
    </w:p>
    <w:p w:rsidR="00211130" w:rsidRPr="0094512B" w:rsidRDefault="00211130" w:rsidP="008C6477">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rsidR="00211130" w:rsidRPr="0094512B" w:rsidRDefault="00211130" w:rsidP="008C6477">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8C6477">
      <w:pPr>
        <w:numPr>
          <w:ilvl w:val="0"/>
          <w:numId w:val="4"/>
        </w:numPr>
      </w:pPr>
      <w:r>
        <w:t>p</w:t>
      </w:r>
      <w:r w:rsidRPr="0094512B">
        <w:t>řítomnost kopie dokumentace stavby na staveništi.</w:t>
      </w:r>
    </w:p>
    <w:p w:rsidR="00211130" w:rsidRPr="004D1F06" w:rsidRDefault="00211130" w:rsidP="004D1F06">
      <w:pPr>
        <w:pStyle w:val="Nadpis2"/>
        <w:ind w:left="0" w:firstLine="0"/>
        <w:rPr>
          <w:b w:val="0"/>
          <w:bCs w:val="0"/>
          <w:sz w:val="22"/>
          <w:szCs w:val="22"/>
        </w:rPr>
      </w:pPr>
      <w:bookmarkStart w:id="8"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211130" w:rsidRPr="004D1F06" w:rsidRDefault="00211130" w:rsidP="004D1F06">
      <w:pPr>
        <w:pStyle w:val="Nadpis2"/>
        <w:ind w:left="0" w:firstLine="0"/>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w:t>
      </w:r>
      <w:r w:rsidRPr="004D1F06">
        <w:rPr>
          <w:b w:val="0"/>
          <w:bCs w:val="0"/>
          <w:sz w:val="22"/>
          <w:szCs w:val="22"/>
        </w:rPr>
        <w:lastRenderedPageBreak/>
        <w:t>řádným zdůvodněním proč ke změně dochází.  Zhotovitel je povinen v takém případě doložit veškeré dokumenty prokazující splnění kvalifikace v plném rozsahu tak, jak bylo stanoveno v zadávacích podmínkách i u nového subdodavatele.</w:t>
      </w:r>
    </w:p>
    <w:p w:rsidR="00211130" w:rsidRPr="004D1F06" w:rsidRDefault="00211130" w:rsidP="004D1F06">
      <w:pPr>
        <w:pStyle w:val="Nadpis2"/>
        <w:ind w:left="0" w:firstLine="0"/>
        <w:rPr>
          <w:b w:val="0"/>
          <w:bCs w:val="0"/>
          <w:sz w:val="22"/>
          <w:szCs w:val="22"/>
        </w:rPr>
      </w:pPr>
      <w:r w:rsidRPr="004D1F06">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4D1F06">
        <w:rPr>
          <w:b w:val="0"/>
          <w:bCs w:val="0"/>
          <w:sz w:val="22"/>
          <w:szCs w:val="22"/>
        </w:rPr>
        <w:t>mezideponii</w:t>
      </w:r>
      <w:proofErr w:type="spellEnd"/>
      <w:r w:rsidRPr="004D1F06">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4D1F06">
      <w:pPr>
        <w:pStyle w:val="Nadpis2"/>
        <w:ind w:left="0" w:firstLine="0"/>
        <w:rPr>
          <w:b w:val="0"/>
          <w:bCs w:val="0"/>
          <w:sz w:val="22"/>
          <w:szCs w:val="22"/>
        </w:rPr>
      </w:pPr>
      <w:bookmarkStart w:id="9" w:name="_Ref520784812"/>
      <w:bookmarkStart w:id="10"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211130" w:rsidRPr="004D1F06" w:rsidRDefault="00211130" w:rsidP="004D1F06">
      <w:pPr>
        <w:pStyle w:val="Nadpis2"/>
        <w:ind w:left="0" w:firstLine="0"/>
        <w:rPr>
          <w:b w:val="0"/>
          <w:bCs w:val="0"/>
          <w:sz w:val="22"/>
          <w:szCs w:val="22"/>
        </w:rPr>
      </w:pPr>
      <w:r w:rsidRPr="004D1F06">
        <w:rPr>
          <w:b w:val="0"/>
          <w:bCs w:val="0"/>
          <w:sz w:val="22"/>
          <w:szCs w:val="22"/>
        </w:rPr>
        <w:t>Jestliže zhotovitel neporušil svou povinnost zjistit před započetím provedení díla s vynaložením odborné péče překážky uvedené v </w:t>
      </w:r>
      <w:proofErr w:type="gramStart"/>
      <w:r w:rsidRPr="004D1F06">
        <w:rPr>
          <w:b w:val="0"/>
          <w:bCs w:val="0"/>
          <w:sz w:val="22"/>
          <w:szCs w:val="22"/>
        </w:rPr>
        <w:t xml:space="preserve">bodě </w:t>
      </w:r>
      <w:r>
        <w:rPr>
          <w:b w:val="0"/>
          <w:bCs w:val="0"/>
          <w:sz w:val="22"/>
          <w:szCs w:val="22"/>
        </w:rPr>
        <w:fldChar w:fldCharType="begin"/>
      </w:r>
      <w:r>
        <w:rPr>
          <w:b w:val="0"/>
          <w:bCs w:val="0"/>
          <w:sz w:val="22"/>
          <w:szCs w:val="22"/>
        </w:rPr>
        <w:instrText xml:space="preserve"> REF _Ref444068615 \r \h </w:instrText>
      </w:r>
      <w:r>
        <w:rPr>
          <w:b w:val="0"/>
          <w:bCs w:val="0"/>
          <w:sz w:val="22"/>
          <w:szCs w:val="22"/>
        </w:rPr>
      </w:r>
      <w:r>
        <w:rPr>
          <w:b w:val="0"/>
          <w:bCs w:val="0"/>
          <w:sz w:val="22"/>
          <w:szCs w:val="22"/>
        </w:rPr>
        <w:fldChar w:fldCharType="separate"/>
      </w:r>
      <w:r>
        <w:rPr>
          <w:b w:val="0"/>
          <w:bCs w:val="0"/>
          <w:sz w:val="22"/>
          <w:szCs w:val="22"/>
        </w:rPr>
        <w:t>8.21</w:t>
      </w:r>
      <w:proofErr w:type="gramEnd"/>
      <w:r>
        <w:rPr>
          <w:b w:val="0"/>
          <w:bCs w:val="0"/>
          <w:sz w:val="22"/>
          <w:szCs w:val="22"/>
        </w:rPr>
        <w:fldChar w:fldCharType="end"/>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E42CB0">
      <w:pPr>
        <w:pStyle w:val="Nadpis1"/>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4D1F06">
      <w:pPr>
        <w:pStyle w:val="Nadpis2"/>
        <w:ind w:left="0" w:firstLine="0"/>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E42CB0">
      <w:pPr>
        <w:pStyle w:val="Nadpis1"/>
      </w:pPr>
      <w:bookmarkStart w:id="15" w:name="_Toc520713866"/>
      <w:bookmarkStart w:id="16" w:name="_Toc520714003"/>
      <w:bookmarkStart w:id="17" w:name="_Toc15355779"/>
      <w:r w:rsidRPr="0094512B">
        <w:t>Zkoušky</w:t>
      </w:r>
    </w:p>
    <w:bookmarkEnd w:id="15"/>
    <w:bookmarkEnd w:id="16"/>
    <w:bookmarkEnd w:id="17"/>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Součástí plnění zhotovitele a dokladem řádného provedení díla je doložení výsledků potřebných </w:t>
      </w:r>
      <w:r w:rsidRPr="004D1F06">
        <w:rPr>
          <w:b w:val="0"/>
          <w:bCs w:val="0"/>
          <w:sz w:val="22"/>
          <w:szCs w:val="22"/>
        </w:rPr>
        <w:lastRenderedPageBreak/>
        <w:t>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4D1F06">
      <w:pPr>
        <w:pStyle w:val="Nadpis2"/>
        <w:ind w:left="0" w:firstLine="0"/>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4D1F06">
      <w:pPr>
        <w:pStyle w:val="Nadpis2"/>
        <w:ind w:left="0" w:firstLine="0"/>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4D1F06">
      <w:pPr>
        <w:pStyle w:val="Nadpis2"/>
        <w:ind w:left="0" w:firstLine="0"/>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E42CB0">
      <w:pPr>
        <w:pStyle w:val="Nadpis1"/>
      </w:pPr>
      <w:r w:rsidRPr="0094512B">
        <w:t>Stavební deník</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rsidR="00211130" w:rsidRPr="004D1F06" w:rsidRDefault="00211130" w:rsidP="004D1F06">
      <w:pPr>
        <w:pStyle w:val="Nadpis2"/>
        <w:ind w:left="0" w:firstLine="0"/>
        <w:rPr>
          <w:b w:val="0"/>
          <w:bCs w:val="0"/>
          <w:sz w:val="22"/>
          <w:szCs w:val="22"/>
        </w:rPr>
      </w:pPr>
      <w:r w:rsidRPr="004D1F06">
        <w:rPr>
          <w:b w:val="0"/>
          <w:bCs w:val="0"/>
          <w:sz w:val="22"/>
          <w:szCs w:val="22"/>
        </w:rPr>
        <w:t>Ve stavební deníku musí být vedeno mimo jiné:</w:t>
      </w:r>
    </w:p>
    <w:p w:rsidR="00211130" w:rsidRPr="0094512B" w:rsidRDefault="00211130" w:rsidP="008C6477">
      <w:pPr>
        <w:numPr>
          <w:ilvl w:val="0"/>
          <w:numId w:val="3"/>
        </w:numPr>
      </w:pPr>
      <w:r>
        <w:t>n</w:t>
      </w:r>
      <w:r w:rsidRPr="0094512B">
        <w:t>ázev, sídlo, IČO zhotovitele</w:t>
      </w:r>
      <w:r>
        <w:t>,</w:t>
      </w:r>
    </w:p>
    <w:p w:rsidR="00211130" w:rsidRPr="0094512B" w:rsidRDefault="00211130" w:rsidP="008C6477">
      <w:pPr>
        <w:numPr>
          <w:ilvl w:val="0"/>
          <w:numId w:val="3"/>
        </w:numPr>
      </w:pPr>
      <w:r>
        <w:t>n</w:t>
      </w:r>
      <w:r w:rsidRPr="0094512B">
        <w:t>ázev, sídlo, IČO objednatele</w:t>
      </w:r>
      <w:r>
        <w:t>,</w:t>
      </w:r>
    </w:p>
    <w:p w:rsidR="00211130" w:rsidRPr="0094512B" w:rsidRDefault="00211130" w:rsidP="008C6477">
      <w:pPr>
        <w:numPr>
          <w:ilvl w:val="0"/>
          <w:numId w:val="3"/>
        </w:numPr>
      </w:pPr>
      <w:r>
        <w:t>n</w:t>
      </w:r>
      <w:r w:rsidRPr="0094512B">
        <w:t>ázev, sídlo, IČO zpracovatele projektové dokumentace</w:t>
      </w:r>
      <w:r>
        <w:t>,</w:t>
      </w:r>
    </w:p>
    <w:p w:rsidR="00211130" w:rsidRPr="0094512B" w:rsidRDefault="00211130" w:rsidP="008C6477">
      <w:pPr>
        <w:numPr>
          <w:ilvl w:val="0"/>
          <w:numId w:val="3"/>
        </w:numPr>
      </w:pPr>
      <w:r>
        <w:t>n</w:t>
      </w:r>
      <w:r w:rsidRPr="0094512B">
        <w:t>ázev, sídlo, IČO firmy vykonávající technický dozor investora</w:t>
      </w:r>
      <w:r>
        <w:t>,</w:t>
      </w:r>
    </w:p>
    <w:p w:rsidR="00211130" w:rsidRPr="0094512B" w:rsidRDefault="00211130" w:rsidP="008C6477">
      <w:pPr>
        <w:numPr>
          <w:ilvl w:val="0"/>
          <w:numId w:val="3"/>
        </w:numPr>
      </w:pPr>
      <w:r>
        <w:t>p</w:t>
      </w:r>
      <w:r w:rsidRPr="0094512B">
        <w:t>řehled všech provedených zkoušek jakosti</w:t>
      </w:r>
      <w:r>
        <w:t>,</w:t>
      </w:r>
    </w:p>
    <w:p w:rsidR="00211130" w:rsidRPr="00E42CB0" w:rsidRDefault="00211130" w:rsidP="008C6477">
      <w:pPr>
        <w:numPr>
          <w:ilvl w:val="0"/>
          <w:numId w:val="3"/>
        </w:numPr>
      </w:pPr>
      <w:r>
        <w:t>s</w:t>
      </w:r>
      <w:r w:rsidRPr="0094512B">
        <w:t>eznam dokumentace stavby včetně všech změn a doplňků</w:t>
      </w:r>
      <w:r>
        <w:t>,</w:t>
      </w:r>
    </w:p>
    <w:p w:rsidR="00211130" w:rsidRPr="00E42CB0" w:rsidRDefault="00211130" w:rsidP="008C6477">
      <w:pPr>
        <w:numPr>
          <w:ilvl w:val="0"/>
          <w:numId w:val="3"/>
        </w:numPr>
      </w:pPr>
      <w:r>
        <w:t>s</w:t>
      </w:r>
      <w:r w:rsidRPr="0094512B">
        <w:t>eznam dokladů a úředních opatření týkajících se stavby</w:t>
      </w:r>
      <w:r>
        <w:t>.</w:t>
      </w:r>
    </w:p>
    <w:p w:rsidR="00211130" w:rsidRPr="004D1F06" w:rsidRDefault="00211130" w:rsidP="004D1F06">
      <w:pPr>
        <w:pStyle w:val="Nadpis2"/>
        <w:ind w:left="0" w:firstLine="0"/>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Pr="004D1F06" w:rsidRDefault="00211130" w:rsidP="004D1F06">
      <w:pPr>
        <w:pStyle w:val="Nadpis2"/>
        <w:ind w:left="0" w:firstLine="0"/>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211130" w:rsidRPr="0094512B" w:rsidRDefault="00211130" w:rsidP="00E42CB0">
      <w:pPr>
        <w:pStyle w:val="Nadpis1"/>
      </w:pPr>
      <w:bookmarkStart w:id="18" w:name="_Ref442249516"/>
      <w:r w:rsidRPr="0094512B">
        <w:t>Předání a převzetí díla</w:t>
      </w:r>
      <w:bookmarkEnd w:id="18"/>
    </w:p>
    <w:p w:rsidR="00211130" w:rsidRPr="004D1F06" w:rsidRDefault="00211130" w:rsidP="004D1F06">
      <w:pPr>
        <w:pStyle w:val="Nadpis2"/>
        <w:ind w:left="0" w:firstLine="0"/>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4D1F06">
      <w:pPr>
        <w:pStyle w:val="Nadpis2"/>
        <w:ind w:left="0" w:firstLine="0"/>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8C6477">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8C6477">
      <w:pPr>
        <w:numPr>
          <w:ilvl w:val="0"/>
          <w:numId w:val="3"/>
        </w:numPr>
      </w:pPr>
      <w:r w:rsidRPr="0094512B">
        <w:lastRenderedPageBreak/>
        <w:t xml:space="preserve">předání kompletní požadované dokumentace podle </w:t>
      </w:r>
      <w:r>
        <w:t xml:space="preserve">bodu </w:t>
      </w:r>
      <w:r>
        <w:fldChar w:fldCharType="begin"/>
      </w:r>
      <w:r>
        <w:instrText xml:space="preserve"> REF _Ref444068529 \r \h </w:instrText>
      </w:r>
      <w:r>
        <w:fldChar w:fldCharType="separate"/>
      </w:r>
      <w:proofErr w:type="gramStart"/>
      <w:r>
        <w:t>12.6</w:t>
      </w:r>
      <w:r>
        <w:fldChar w:fldCharType="end"/>
      </w:r>
      <w:r>
        <w:t xml:space="preserve"> </w:t>
      </w:r>
      <w:r w:rsidRPr="0094512B">
        <w:t>ověřuje</w:t>
      </w:r>
      <w:proofErr w:type="gramEnd"/>
      <w:r w:rsidRPr="0094512B">
        <w:t xml:space="preserve"> se kontrolou rozsahu </w:t>
      </w:r>
      <w:r>
        <w:t>a obsahu předávané dokumentace.</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Předání a převzetí díla musí předcházet: </w:t>
      </w:r>
    </w:p>
    <w:p w:rsidR="00211130" w:rsidRPr="0094512B" w:rsidRDefault="00211130" w:rsidP="008C6477">
      <w:pPr>
        <w:numPr>
          <w:ilvl w:val="0"/>
          <w:numId w:val="3"/>
        </w:numPr>
      </w:pPr>
      <w:r w:rsidRPr="0094512B">
        <w:t>provedení zkušebního provozu</w:t>
      </w:r>
      <w:r>
        <w:t>, pokud jej objednatel požaduje,</w:t>
      </w:r>
    </w:p>
    <w:p w:rsidR="00211130" w:rsidRPr="0094512B" w:rsidRDefault="00211130" w:rsidP="008C6477">
      <w:pPr>
        <w:numPr>
          <w:ilvl w:val="0"/>
          <w:numId w:val="3"/>
        </w:numPr>
      </w:pPr>
      <w:r w:rsidRPr="0094512B">
        <w:t>kolaudační řízení, případně veškerá jiná nezbytná veřejnoprávní př</w:t>
      </w:r>
      <w:r>
        <w:t>evzetí pokud to vyžaduje zákon,</w:t>
      </w:r>
    </w:p>
    <w:p w:rsidR="00211130" w:rsidRPr="0094512B" w:rsidRDefault="00211130" w:rsidP="008C6477">
      <w:pPr>
        <w:numPr>
          <w:ilvl w:val="0"/>
          <w:numId w:val="3"/>
        </w:numPr>
      </w:pPr>
      <w:r w:rsidRPr="0094512B">
        <w:t>technické dílčí přejímky, čímž se rozumí technické kontroly díla včetně elektrotechnic</w:t>
      </w:r>
      <w:r>
        <w:t>kých a elektronických zařízení.</w:t>
      </w:r>
    </w:p>
    <w:p w:rsidR="00211130" w:rsidRPr="004D1F06" w:rsidRDefault="00211130" w:rsidP="004D1F06">
      <w:pPr>
        <w:pStyle w:val="Nadpis2"/>
        <w:ind w:left="0" w:firstLine="0"/>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4D1F06">
      <w:pPr>
        <w:pStyle w:val="Nadpis2"/>
        <w:ind w:left="0" w:firstLine="0"/>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4D1F06" w:rsidRDefault="00211130" w:rsidP="004D1F06">
      <w:pPr>
        <w:pStyle w:val="Nadpis2"/>
        <w:ind w:left="0" w:firstLine="0"/>
        <w:rPr>
          <w:b w:val="0"/>
          <w:bCs w:val="0"/>
          <w:sz w:val="22"/>
          <w:szCs w:val="22"/>
        </w:rPr>
      </w:pPr>
      <w:bookmarkStart w:id="19" w:name="_Ref444068529"/>
      <w:r w:rsidRPr="004D1F06">
        <w:rPr>
          <w:b w:val="0"/>
          <w:bCs w:val="0"/>
          <w:sz w:val="22"/>
          <w:szCs w:val="22"/>
        </w:rPr>
        <w:t>K přejímacímu řízení je zhotovitel povinen předložit objednateli zejména:</w:t>
      </w:r>
      <w:bookmarkEnd w:id="19"/>
    </w:p>
    <w:p w:rsidR="00211130" w:rsidRPr="0094512B" w:rsidRDefault="00211130" w:rsidP="008C6477">
      <w:pPr>
        <w:numPr>
          <w:ilvl w:val="0"/>
          <w:numId w:val="3"/>
        </w:numPr>
      </w:pPr>
      <w:r w:rsidRPr="0094512B">
        <w:t>dokumentaci skutečného provedení stavby, respektive zjednodušenou dokumentaci stavby, a to vžd</w:t>
      </w:r>
      <w:r>
        <w:t>y ve 2 vyhotoveních včetně,</w:t>
      </w:r>
    </w:p>
    <w:p w:rsidR="00211130" w:rsidRDefault="00211130" w:rsidP="008C6477">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8C6477">
      <w:pPr>
        <w:numPr>
          <w:ilvl w:val="0"/>
          <w:numId w:val="3"/>
        </w:numPr>
      </w:pPr>
      <w:r>
        <w:t>provozní řády,</w:t>
      </w:r>
    </w:p>
    <w:p w:rsidR="00211130" w:rsidRPr="0094512B" w:rsidRDefault="00211130" w:rsidP="008C6477">
      <w:pPr>
        <w:numPr>
          <w:ilvl w:val="0"/>
          <w:numId w:val="3"/>
        </w:numPr>
      </w:pPr>
      <w:r w:rsidRPr="0094512B">
        <w:t>zkušební protokoly o zkouškách prováděný</w:t>
      </w:r>
      <w:r>
        <w:t>ch zhotovitelem a jeho partnery,</w:t>
      </w:r>
    </w:p>
    <w:p w:rsidR="00211130" w:rsidRPr="0094512B" w:rsidRDefault="00211130" w:rsidP="008C6477">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8C6477">
      <w:pPr>
        <w:numPr>
          <w:ilvl w:val="0"/>
          <w:numId w:val="3"/>
        </w:numPr>
      </w:pPr>
      <w:r w:rsidRPr="0094512B">
        <w:t>zápisy o prověření prací a dodávek zak</w:t>
      </w:r>
      <w:r>
        <w:t>rytých v průběhu provedení díla,</w:t>
      </w:r>
    </w:p>
    <w:p w:rsidR="00211130" w:rsidRPr="0094512B" w:rsidRDefault="00211130" w:rsidP="008C6477">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8C6477">
      <w:pPr>
        <w:numPr>
          <w:ilvl w:val="0"/>
          <w:numId w:val="3"/>
        </w:numPr>
      </w:pPr>
      <w:r w:rsidRPr="0094512B">
        <w:t>návody pro montáž, obsluhu a údržbu jednotlivých zařízení, stroj</w:t>
      </w:r>
      <w:r>
        <w:t>ů a přístrojů ve 2 vyhotoveních,</w:t>
      </w:r>
    </w:p>
    <w:p w:rsidR="00211130" w:rsidRPr="0094512B" w:rsidRDefault="00211130" w:rsidP="008C6477">
      <w:pPr>
        <w:numPr>
          <w:ilvl w:val="0"/>
          <w:numId w:val="3"/>
        </w:numPr>
      </w:pPr>
      <w:r w:rsidRPr="0094512B">
        <w:t>úplný a přesný seznam předávaných náhradních dílů jednotlivý</w:t>
      </w:r>
      <w:r>
        <w:t>ch zařízení, strojů a přístrojů,</w:t>
      </w:r>
    </w:p>
    <w:p w:rsidR="00211130" w:rsidRPr="0094512B" w:rsidRDefault="00211130" w:rsidP="008C6477">
      <w:pPr>
        <w:numPr>
          <w:ilvl w:val="0"/>
          <w:numId w:val="3"/>
        </w:numPr>
      </w:pPr>
      <w:r w:rsidRPr="0094512B">
        <w:t>zápisy o výsledcích individuálního a komplexního vyzk</w:t>
      </w:r>
      <w:r>
        <w:t>oušení technologického zařízení,</w:t>
      </w:r>
    </w:p>
    <w:p w:rsidR="00211130" w:rsidRPr="0094512B" w:rsidRDefault="00211130" w:rsidP="008C6477">
      <w:pPr>
        <w:numPr>
          <w:ilvl w:val="0"/>
          <w:numId w:val="3"/>
        </w:numPr>
      </w:pPr>
      <w:r w:rsidRPr="0094512B">
        <w:t>deník víceprací, odpočtů a změn oproti s</w:t>
      </w:r>
      <w:r>
        <w:t>chválené projektové dokumentaci,</w:t>
      </w:r>
    </w:p>
    <w:p w:rsidR="00211130" w:rsidRPr="0094512B" w:rsidRDefault="00211130" w:rsidP="008C6477">
      <w:pPr>
        <w:numPr>
          <w:ilvl w:val="0"/>
          <w:numId w:val="3"/>
        </w:numPr>
      </w:pPr>
      <w:r>
        <w:t>stavební a montážní deníky,</w:t>
      </w:r>
    </w:p>
    <w:p w:rsidR="00211130" w:rsidRPr="0094512B" w:rsidRDefault="00211130" w:rsidP="008C6477">
      <w:pPr>
        <w:numPr>
          <w:ilvl w:val="0"/>
          <w:numId w:val="3"/>
        </w:numPr>
      </w:pPr>
      <w:r w:rsidRPr="0094512B">
        <w:t>doklady vydané v souladu s vyhláškou č. 268/2009 Sb., o technických požadavcích na výstavb</w:t>
      </w:r>
      <w:r>
        <w:t>u, ve znění pozdějších předpisů,</w:t>
      </w:r>
    </w:p>
    <w:p w:rsidR="00211130" w:rsidRPr="0094512B" w:rsidRDefault="00211130" w:rsidP="008C6477">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4D1F06">
      <w:pPr>
        <w:pStyle w:val="Nadpis2"/>
        <w:ind w:left="0" w:firstLine="0"/>
        <w:rPr>
          <w:b w:val="0"/>
          <w:bCs w:val="0"/>
          <w:sz w:val="22"/>
          <w:szCs w:val="22"/>
        </w:rPr>
      </w:pPr>
      <w:r w:rsidRPr="004D1F06">
        <w:rPr>
          <w:b w:val="0"/>
          <w:bCs w:val="0"/>
          <w:sz w:val="22"/>
          <w:szCs w:val="22"/>
        </w:rPr>
        <w:t>Objednatel je oprávněn předávané dílo nepřevzít, pokud:</w:t>
      </w:r>
    </w:p>
    <w:p w:rsidR="00211130" w:rsidRPr="0094512B" w:rsidRDefault="00211130" w:rsidP="008C6477">
      <w:pPr>
        <w:numPr>
          <w:ilvl w:val="0"/>
          <w:numId w:val="3"/>
        </w:numPr>
      </w:pPr>
      <w:r w:rsidRPr="0094512B">
        <w:t>vykazuje vady a nedodělky, na které je povinen objednatel zhotovitele v průběhu přejímacího řízení upozornit</w:t>
      </w:r>
      <w:r w:rsidR="0064312A">
        <w:t>, popř. vykazuje jiné závažné vady a nedodělky</w:t>
      </w:r>
      <w:r w:rsidRPr="0094512B">
        <w:t>; tohoto práva nelze využít, pokud jsou vady způsobeny nevhodnými pokyny objednatele, na nichž objednatel navzdo</w:t>
      </w:r>
      <w:r>
        <w:t>ry upozornění zhotovitele trval,</w:t>
      </w:r>
    </w:p>
    <w:p w:rsidR="00211130" w:rsidRPr="0094512B" w:rsidRDefault="00211130" w:rsidP="008C6477">
      <w:pPr>
        <w:numPr>
          <w:ilvl w:val="0"/>
          <w:numId w:val="3"/>
        </w:numPr>
      </w:pPr>
      <w:r w:rsidRPr="0094512B">
        <w:t>zhotovitel nepředá dokumentaci stanovenou v</w:t>
      </w:r>
      <w:r>
        <w:t xml:space="preserve"> bodě </w:t>
      </w:r>
      <w:r>
        <w:fldChar w:fldCharType="begin"/>
      </w:r>
      <w:r>
        <w:instrText xml:space="preserve"> REF _Ref444068529 \r \h </w:instrText>
      </w:r>
      <w:r>
        <w:fldChar w:fldCharType="separate"/>
      </w:r>
      <w:proofErr w:type="gramStart"/>
      <w:r>
        <w:t>12.6</w:t>
      </w:r>
      <w:r>
        <w:fldChar w:fldCharType="end"/>
      </w:r>
      <w:r w:rsidRPr="0094512B">
        <w:t xml:space="preserve"> nebo</w:t>
      </w:r>
      <w:proofErr w:type="gramEnd"/>
      <w:r w:rsidRPr="0094512B">
        <w:t xml:space="preserve"> některý doklad, jež má být její součástí.</w:t>
      </w:r>
    </w:p>
    <w:p w:rsidR="00211130" w:rsidRPr="004D1F06" w:rsidRDefault="00211130" w:rsidP="004D1F06">
      <w:pPr>
        <w:pStyle w:val="Nadpis2"/>
        <w:ind w:left="0" w:firstLine="0"/>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4D1F06">
      <w:pPr>
        <w:pStyle w:val="Nadpis2"/>
        <w:ind w:left="0" w:firstLine="0"/>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4D1F06">
      <w:pPr>
        <w:pStyle w:val="Nadpis2"/>
        <w:ind w:left="0" w:firstLine="0"/>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8C6477">
      <w:pPr>
        <w:numPr>
          <w:ilvl w:val="0"/>
          <w:numId w:val="3"/>
        </w:numPr>
      </w:pPr>
      <w:r>
        <w:t>popis předávaného díla,</w:t>
      </w:r>
    </w:p>
    <w:p w:rsidR="00211130" w:rsidRPr="0094512B" w:rsidRDefault="00211130" w:rsidP="008C6477">
      <w:pPr>
        <w:numPr>
          <w:ilvl w:val="0"/>
          <w:numId w:val="3"/>
        </w:numPr>
      </w:pPr>
      <w:r w:rsidRPr="0094512B">
        <w:lastRenderedPageBreak/>
        <w:t>zhod</w:t>
      </w:r>
      <w:r>
        <w:t>nocení kvality předávaného díla,</w:t>
      </w:r>
    </w:p>
    <w:p w:rsidR="00211130" w:rsidRPr="0094512B" w:rsidRDefault="00211130" w:rsidP="008C6477">
      <w:pPr>
        <w:numPr>
          <w:ilvl w:val="0"/>
          <w:numId w:val="3"/>
        </w:numPr>
      </w:pPr>
      <w:r w:rsidRPr="0094512B">
        <w:t>soupis vad a nedodělků, p</w:t>
      </w:r>
      <w:r>
        <w:t>okud je předávané dílo vykazuje,</w:t>
      </w:r>
    </w:p>
    <w:p w:rsidR="00211130" w:rsidRPr="0094512B" w:rsidRDefault="00211130" w:rsidP="008C6477">
      <w:pPr>
        <w:numPr>
          <w:ilvl w:val="0"/>
          <w:numId w:val="3"/>
        </w:numPr>
      </w:pPr>
      <w:r w:rsidRPr="0094512B">
        <w:t>způsob odstra</w:t>
      </w:r>
      <w:r>
        <w:t>nění případných vad a nedodělků,</w:t>
      </w:r>
    </w:p>
    <w:p w:rsidR="00211130" w:rsidRPr="0094512B" w:rsidRDefault="00211130" w:rsidP="008C6477">
      <w:pPr>
        <w:numPr>
          <w:ilvl w:val="0"/>
          <w:numId w:val="3"/>
        </w:numPr>
      </w:pPr>
      <w:r w:rsidRPr="0094512B">
        <w:t>lhůta k odstra</w:t>
      </w:r>
      <w:r>
        <w:t>nění případných vad a nedodělků,</w:t>
      </w:r>
    </w:p>
    <w:p w:rsidR="00211130" w:rsidRPr="0094512B" w:rsidRDefault="00211130" w:rsidP="008C6477">
      <w:pPr>
        <w:numPr>
          <w:ilvl w:val="0"/>
          <w:numId w:val="3"/>
        </w:numPr>
      </w:pPr>
      <w:r w:rsidRPr="0094512B">
        <w:t>výsledek přej</w:t>
      </w:r>
      <w:r>
        <w:t>ímacího řízení,</w:t>
      </w:r>
    </w:p>
    <w:p w:rsidR="00211130" w:rsidRPr="0094512B" w:rsidRDefault="00211130" w:rsidP="008C6477">
      <w:pPr>
        <w:numPr>
          <w:ilvl w:val="0"/>
          <w:numId w:val="3"/>
        </w:numPr>
      </w:pPr>
      <w:r w:rsidRPr="0094512B">
        <w:t>podpisy zástupců obou smluvních stran, kteří př</w:t>
      </w:r>
      <w:r>
        <w:t>edání a převzetí díla provedli.</w:t>
      </w:r>
    </w:p>
    <w:p w:rsidR="00211130" w:rsidRPr="004D1F06" w:rsidRDefault="00211130" w:rsidP="004D1F06">
      <w:pPr>
        <w:pStyle w:val="Nadpis2"/>
        <w:ind w:left="0" w:firstLine="0"/>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4D1F06">
      <w:pPr>
        <w:pStyle w:val="Nadpis2"/>
        <w:ind w:left="0" w:firstLine="0"/>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4D1F06">
      <w:pPr>
        <w:pStyle w:val="Nadpis2"/>
        <w:ind w:left="0" w:firstLine="0"/>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4D1F06">
      <w:pPr>
        <w:pStyle w:val="Nadpis2"/>
        <w:ind w:left="0" w:firstLine="0"/>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1A6F07">
      <w:pPr>
        <w:pStyle w:val="Nadpis1"/>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4D1F06">
      <w:pPr>
        <w:pStyle w:val="Nadpis2"/>
        <w:ind w:left="0" w:firstLine="0"/>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4D1F06">
      <w:pPr>
        <w:pStyle w:val="Nadpis2"/>
        <w:ind w:left="0" w:firstLine="0"/>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1A6F07">
      <w:pPr>
        <w:pStyle w:val="Nadpis1"/>
      </w:pPr>
      <w:bookmarkStart w:id="23" w:name="_Ref442185833"/>
      <w:r w:rsidRPr="0094512B">
        <w:t>Záruky</w:t>
      </w:r>
      <w:bookmarkEnd w:id="23"/>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300EA0">
        <w:rPr>
          <w:b w:val="0"/>
          <w:bCs w:val="0"/>
          <w:sz w:val="22"/>
          <w:szCs w:val="22"/>
        </w:rPr>
        <w:t>12.10</w:t>
      </w:r>
      <w:r w:rsidRPr="004D1F06">
        <w:rPr>
          <w:b w:val="0"/>
          <w:bCs w:val="0"/>
          <w:sz w:val="22"/>
          <w:szCs w:val="22"/>
        </w:rPr>
        <w:t xml:space="preserve"> této smlouvy neběží lhůty uvedené v tomto odstavci. Tyto lhůty počínají běžet ode dne protokolárního převzetí Díla bez vad a nedodělků.</w:t>
      </w:r>
    </w:p>
    <w:p w:rsidR="00211130" w:rsidRPr="004D1F06" w:rsidRDefault="00C11B9A" w:rsidP="004D1F06">
      <w:pPr>
        <w:pStyle w:val="Nadpis2"/>
        <w:ind w:left="0" w:firstLine="0"/>
        <w:rPr>
          <w:b w:val="0"/>
          <w:bCs w:val="0"/>
          <w:sz w:val="22"/>
          <w:szCs w:val="22"/>
        </w:rPr>
      </w:pPr>
      <w:r>
        <w:rPr>
          <w:b w:val="0"/>
          <w:bCs w:val="0"/>
          <w:sz w:val="22"/>
          <w:szCs w:val="22"/>
        </w:rPr>
        <w:t>Za stejných podmínek a ve stejné lhůtě je souběžně poskytována ze strany zhotovitele záruka za vady a nedodělky Díla, tj. o</w:t>
      </w:r>
      <w:r w:rsidR="00211130" w:rsidRPr="004D1F06">
        <w:rPr>
          <w:b w:val="0"/>
          <w:bCs w:val="0"/>
          <w:sz w:val="22"/>
          <w:szCs w:val="22"/>
        </w:rPr>
        <w:t xml:space="preserve">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je povinen nejpozději do 3 pracovních dnů po obdržení reklamace písemně oznámit objednateli, zda reklamaci uznává či neuznává. Pokud tak neučiní, má se za to, že reklamaci objednatele </w:t>
      </w:r>
      <w:r w:rsidRPr="004D1F06">
        <w:rPr>
          <w:b w:val="0"/>
          <w:bCs w:val="0"/>
          <w:sz w:val="22"/>
          <w:szCs w:val="22"/>
        </w:rPr>
        <w:lastRenderedPageBreak/>
        <w:t>uznává. Vždy však musí písemně sdělit, v jakém termínu nastoupí k odstranění vady.</w:t>
      </w:r>
    </w:p>
    <w:p w:rsidR="00211130" w:rsidRPr="004D1F06" w:rsidRDefault="00211130" w:rsidP="004D1F06">
      <w:pPr>
        <w:pStyle w:val="Nadpis2"/>
        <w:ind w:left="0" w:firstLine="0"/>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4D1F06">
      <w:pPr>
        <w:pStyle w:val="Nadpis2"/>
        <w:ind w:left="0" w:firstLine="0"/>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Pr>
          <w:b w:val="0"/>
          <w:bCs w:val="0"/>
          <w:sz w:val="22"/>
          <w:szCs w:val="22"/>
        </w:rPr>
      </w:r>
      <w:r>
        <w:rPr>
          <w:b w:val="0"/>
          <w:bCs w:val="0"/>
          <w:sz w:val="22"/>
          <w:szCs w:val="22"/>
        </w:rPr>
        <w:fldChar w:fldCharType="separate"/>
      </w:r>
      <w:proofErr w:type="gramStart"/>
      <w:r>
        <w:rPr>
          <w:b w:val="0"/>
          <w:bCs w:val="0"/>
          <w:sz w:val="22"/>
          <w:szCs w:val="22"/>
        </w:rPr>
        <w:t>14.5</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Pr>
          <w:b w:val="0"/>
          <w:bCs w:val="0"/>
          <w:sz w:val="22"/>
          <w:szCs w:val="22"/>
        </w:rPr>
      </w:r>
      <w:r>
        <w:rPr>
          <w:b w:val="0"/>
          <w:bCs w:val="0"/>
          <w:sz w:val="22"/>
          <w:szCs w:val="22"/>
        </w:rPr>
        <w:fldChar w:fldCharType="separate"/>
      </w:r>
      <w:r>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4D1F06">
      <w:pPr>
        <w:pStyle w:val="Nadpis2"/>
        <w:ind w:left="0" w:firstLine="0"/>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4D1F06">
      <w:pPr>
        <w:pStyle w:val="Nadpis2"/>
        <w:ind w:left="0" w:firstLine="0"/>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1902A4">
      <w:pPr>
        <w:pStyle w:val="Nadpis1"/>
      </w:pPr>
      <w:r w:rsidRPr="0094512B">
        <w:t>Vyšší moc</w:t>
      </w:r>
    </w:p>
    <w:p w:rsidR="00211130" w:rsidRPr="00717F98" w:rsidRDefault="00211130" w:rsidP="00717F98">
      <w:pPr>
        <w:pStyle w:val="Nadpis2"/>
        <w:ind w:left="0" w:firstLine="0"/>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717F98">
      <w:pPr>
        <w:pStyle w:val="Nadpis2"/>
        <w:ind w:left="0" w:firstLine="0"/>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1902A4">
      <w:pPr>
        <w:pStyle w:val="Nadpis1"/>
      </w:pPr>
      <w:r w:rsidRPr="0094512B">
        <w:t>Odstoupení od smlouvy</w:t>
      </w:r>
    </w:p>
    <w:p w:rsidR="00211130" w:rsidRPr="00717F98" w:rsidRDefault="00211130" w:rsidP="00717F98">
      <w:pPr>
        <w:pStyle w:val="Nadpis2"/>
        <w:ind w:left="0" w:firstLine="0"/>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717F98">
      <w:pPr>
        <w:pStyle w:val="Nadpis2"/>
        <w:ind w:left="0" w:firstLine="0"/>
        <w:rPr>
          <w:b w:val="0"/>
          <w:bCs w:val="0"/>
          <w:sz w:val="22"/>
          <w:szCs w:val="22"/>
        </w:rPr>
      </w:pPr>
      <w:r w:rsidRPr="00717F98">
        <w:rPr>
          <w:b w:val="0"/>
          <w:bCs w:val="0"/>
          <w:sz w:val="22"/>
          <w:szCs w:val="22"/>
        </w:rPr>
        <w:t>Podstatné porušení smlouvy</w:t>
      </w:r>
    </w:p>
    <w:p w:rsidR="00211130" w:rsidRPr="0094512B" w:rsidRDefault="00211130" w:rsidP="00B37B65">
      <w:r w:rsidRPr="0094512B">
        <w:t>Smluvní strany této smlouvy se dohodly, že podstatným porušením smlouvy se rozumí zejména</w:t>
      </w:r>
      <w:r>
        <w:t xml:space="preserve"> následující okolnosti:</w:t>
      </w:r>
    </w:p>
    <w:p w:rsidR="00211130" w:rsidRPr="0094512B" w:rsidRDefault="00211130" w:rsidP="008C6477">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B95CEB">
        <w:fldChar w:fldCharType="begin"/>
      </w:r>
      <w:r w:rsidR="00B95CEB">
        <w:instrText xml:space="preserve"> REF _Ref442186297 \w </w:instrText>
      </w:r>
      <w:r w:rsidR="00B95CEB">
        <w:fldChar w:fldCharType="separate"/>
      </w:r>
      <w:r>
        <w:t>4</w:t>
      </w:r>
      <w:r w:rsidR="00B95CEB">
        <w:fldChar w:fldCharType="end"/>
      </w:r>
      <w:r w:rsidRPr="0094512B">
        <w:t xml:space="preserve"> </w:t>
      </w:r>
      <w:proofErr w:type="gramStart"/>
      <w:r w:rsidRPr="0094512B">
        <w:t>této</w:t>
      </w:r>
      <w:proofErr w:type="gramEnd"/>
      <w:r w:rsidRPr="0094512B">
        <w:t xml:space="preserve"> smlouvy, které bude delší než 20 kalendářních dn</w:t>
      </w:r>
      <w:r>
        <w:t>ů,</w:t>
      </w:r>
    </w:p>
    <w:p w:rsidR="00211130" w:rsidRPr="0094512B" w:rsidRDefault="00211130" w:rsidP="008C6477">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8C6477">
      <w:pPr>
        <w:numPr>
          <w:ilvl w:val="0"/>
          <w:numId w:val="3"/>
        </w:numPr>
      </w:pPr>
      <w:r>
        <w:lastRenderedPageBreak/>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8C6477">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w:t>
      </w:r>
      <w:proofErr w:type="gramStart"/>
      <w:r>
        <w:t xml:space="preserve">bodu </w:t>
      </w:r>
      <w:r>
        <w:fldChar w:fldCharType="begin"/>
      </w:r>
      <w:r>
        <w:instrText xml:space="preserve"> REF _Ref444068323 \r \h </w:instrText>
      </w:r>
      <w:r>
        <w:fldChar w:fldCharType="separate"/>
      </w:r>
      <w:r>
        <w:t>4.4</w:t>
      </w:r>
      <w:r>
        <w:fldChar w:fldCharType="end"/>
      </w:r>
      <w:r>
        <w:t xml:space="preserve"> této</w:t>
      </w:r>
      <w:proofErr w:type="gramEnd"/>
      <w:r>
        <w:t xml:space="preserve"> sml</w:t>
      </w:r>
      <w:r w:rsidR="00AB77F0">
        <w:t>o</w:t>
      </w:r>
      <w:r>
        <w:t>uvy,</w:t>
      </w:r>
    </w:p>
    <w:p w:rsidR="00211130" w:rsidRPr="0094512B" w:rsidRDefault="00211130" w:rsidP="008C6477">
      <w:pPr>
        <w:numPr>
          <w:ilvl w:val="0"/>
          <w:numId w:val="3"/>
        </w:numPr>
      </w:pPr>
      <w:r>
        <w:t>j</w:t>
      </w:r>
      <w:r w:rsidRPr="0094512B">
        <w:t xml:space="preserve">estliže zhotovitel řádně a včas neprokáže trvání platné a účinné pojistné smlouvy </w:t>
      </w:r>
      <w:r>
        <w:t xml:space="preserve">dle </w:t>
      </w:r>
      <w:proofErr w:type="gramStart"/>
      <w:r>
        <w:t xml:space="preserve">bodu </w:t>
      </w:r>
      <w:r>
        <w:fldChar w:fldCharType="begin"/>
      </w:r>
      <w:r>
        <w:instrText xml:space="preserve"> REF _Ref444068351 \r \h </w:instrText>
      </w:r>
      <w:r>
        <w:fldChar w:fldCharType="separate"/>
      </w:r>
      <w:r>
        <w:t>8.16</w:t>
      </w:r>
      <w:proofErr w:type="gramEnd"/>
      <w:r>
        <w:fldChar w:fldCharType="end"/>
      </w:r>
      <w:r>
        <w:t xml:space="preserve"> této smlouvy,</w:t>
      </w:r>
    </w:p>
    <w:p w:rsidR="00211130" w:rsidRPr="0094512B" w:rsidRDefault="00211130" w:rsidP="008C6477">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8C6477">
      <w:pPr>
        <w:numPr>
          <w:ilvl w:val="0"/>
          <w:numId w:val="3"/>
        </w:numPr>
      </w:pPr>
      <w:r>
        <w:t>vstup zhotovitele do likvidace,</w:t>
      </w:r>
    </w:p>
    <w:p w:rsidR="00211130" w:rsidRPr="00465A8C" w:rsidRDefault="00211130" w:rsidP="008C6477">
      <w:pPr>
        <w:numPr>
          <w:ilvl w:val="0"/>
          <w:numId w:val="3"/>
        </w:numPr>
      </w:pPr>
      <w:r>
        <w:t>u</w:t>
      </w:r>
      <w:r w:rsidRPr="0094512B">
        <w:t xml:space="preserve">zavření smlouvy o prodeji či </w:t>
      </w:r>
      <w:r>
        <w:t>pachtu</w:t>
      </w:r>
      <w:r w:rsidRPr="0094512B">
        <w:t xml:space="preserve"> podniku či jeho části zhotovitelem, na základě které zhotovitel převedl, resp. </w:t>
      </w:r>
      <w:r>
        <w:t>propachtoval</w:t>
      </w:r>
      <w:r w:rsidRPr="0094512B">
        <w:t xml:space="preserve">, svůj podnik či tu jeho část, jejíž součástí jsou i práva a závazky z právního vztahu </w:t>
      </w:r>
      <w:r>
        <w:t>dle této smlouvy na třetí osobu.</w:t>
      </w:r>
    </w:p>
    <w:p w:rsidR="00211130" w:rsidRPr="00717F98" w:rsidRDefault="00211130" w:rsidP="00717F98">
      <w:pPr>
        <w:pStyle w:val="Nadpis2"/>
        <w:ind w:left="0" w:firstLine="0"/>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4E30EF">
      <w:pPr>
        <w:pStyle w:val="Nadpis1"/>
      </w:pPr>
      <w:r w:rsidRPr="0094512B">
        <w:t>Změna smlouvy</w:t>
      </w:r>
    </w:p>
    <w:p w:rsidR="00211130" w:rsidRPr="00717F98" w:rsidRDefault="00211130" w:rsidP="00717F98">
      <w:pPr>
        <w:pStyle w:val="Nadpis2"/>
        <w:ind w:left="0" w:firstLine="0"/>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211130" w:rsidRPr="00717F98" w:rsidRDefault="00211130" w:rsidP="00717F98">
      <w:pPr>
        <w:pStyle w:val="Nadpis2"/>
        <w:ind w:left="0" w:firstLine="0"/>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4E30EF">
      <w:pPr>
        <w:pStyle w:val="Nadpis1"/>
      </w:pPr>
      <w:r w:rsidRPr="0094512B">
        <w:t>Závěrečná ustanovení</w:t>
      </w:r>
    </w:p>
    <w:p w:rsidR="00211130" w:rsidRPr="00D941E0" w:rsidRDefault="00211130" w:rsidP="00D941E0">
      <w:pPr>
        <w:pStyle w:val="Nadpis2"/>
        <w:ind w:left="0" w:firstLine="0"/>
        <w:rPr>
          <w:b w:val="0"/>
          <w:bCs w:val="0"/>
          <w:sz w:val="22"/>
          <w:szCs w:val="22"/>
        </w:rPr>
      </w:pPr>
      <w:r w:rsidRPr="00D941E0">
        <w:rPr>
          <w:b w:val="0"/>
          <w:bCs w:val="0"/>
          <w:sz w:val="22"/>
          <w:szCs w:val="22"/>
        </w:rPr>
        <w:t xml:space="preserve">Smlouva je uzavřena okamžikem, kdy je oboustranně podepsána. </w:t>
      </w:r>
    </w:p>
    <w:p w:rsidR="00211130" w:rsidRPr="00D941E0" w:rsidRDefault="00211130" w:rsidP="00D941E0">
      <w:pPr>
        <w:pStyle w:val="Nadpis2"/>
        <w:ind w:left="0" w:firstLine="0"/>
        <w:rPr>
          <w:b w:val="0"/>
          <w:bCs w:val="0"/>
          <w:sz w:val="22"/>
          <w:szCs w:val="22"/>
        </w:rPr>
      </w:pPr>
      <w:r w:rsidRPr="00D941E0">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veřejných zakázkách.</w:t>
      </w:r>
    </w:p>
    <w:p w:rsidR="00211130" w:rsidRPr="00D941E0" w:rsidRDefault="00211130" w:rsidP="00D941E0">
      <w:pPr>
        <w:pStyle w:val="Nadpis2"/>
        <w:ind w:left="0" w:firstLine="0"/>
        <w:rPr>
          <w:b w:val="0"/>
          <w:bCs w:val="0"/>
          <w:sz w:val="22"/>
          <w:szCs w:val="22"/>
        </w:rPr>
      </w:pPr>
      <w:r w:rsidRPr="00D941E0">
        <w:rPr>
          <w:b w:val="0"/>
          <w:bCs w:val="0"/>
          <w:sz w:val="22"/>
          <w:szCs w:val="22"/>
        </w:rPr>
        <w:t>Faktura vystavená dodavatelem nebude obsahovat výši daně, ale pouze sazbu daně a sdělení, že je postupováno v režimu přenesení daňové povinnosti.</w:t>
      </w:r>
    </w:p>
    <w:p w:rsidR="00211130" w:rsidRPr="00D941E0" w:rsidRDefault="00211130" w:rsidP="00D941E0">
      <w:pPr>
        <w:pStyle w:val="Nadpis2"/>
        <w:ind w:left="0" w:firstLine="0"/>
        <w:rPr>
          <w:b w:val="0"/>
          <w:bCs w:val="0"/>
          <w:sz w:val="22"/>
          <w:szCs w:val="22"/>
        </w:rPr>
      </w:pPr>
      <w:r w:rsidRPr="00D941E0">
        <w:rPr>
          <w:b w:val="0"/>
          <w:bCs w:val="0"/>
          <w:sz w:val="22"/>
          <w:szCs w:val="22"/>
        </w:rPr>
        <w:t>Tato smlouva je vyhotovena ve čtyřech stejnopisech, z nichž každá ze smluvních stran obdrží dva.</w:t>
      </w:r>
    </w:p>
    <w:p w:rsidR="00211130" w:rsidRPr="00D941E0" w:rsidRDefault="00211130" w:rsidP="00D941E0">
      <w:pPr>
        <w:pStyle w:val="Nadpis2"/>
        <w:ind w:left="0" w:firstLine="0"/>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211130" w:rsidRPr="0094512B" w:rsidRDefault="00211130" w:rsidP="004E30EF"/>
    <w:p w:rsidR="00211130" w:rsidRPr="0094512B" w:rsidRDefault="00211130" w:rsidP="004E30EF"/>
    <w:p w:rsidR="00211130" w:rsidRPr="0094512B" w:rsidRDefault="00211130" w:rsidP="004E30EF">
      <w:r w:rsidRPr="0094512B">
        <w:t>V Mariánských Lázních dne …………………</w:t>
      </w:r>
      <w:r>
        <w:tab/>
      </w:r>
      <w:r>
        <w:tab/>
      </w:r>
      <w:r w:rsidRPr="0094512B">
        <w:t>V……………………… dne ……………….</w:t>
      </w:r>
    </w:p>
    <w:p w:rsidR="00211130" w:rsidRPr="0094512B" w:rsidRDefault="00211130" w:rsidP="004E30EF"/>
    <w:p w:rsidR="00211130" w:rsidRPr="0094512B" w:rsidRDefault="00211130" w:rsidP="004E30EF">
      <w:r w:rsidRPr="0094512B">
        <w:t>Za objednatele:</w:t>
      </w:r>
      <w:r>
        <w:tab/>
      </w:r>
      <w:r>
        <w:tab/>
      </w:r>
      <w:r>
        <w:tab/>
      </w:r>
      <w:r>
        <w:tab/>
      </w:r>
      <w:r>
        <w:tab/>
      </w:r>
      <w:r>
        <w:tab/>
      </w:r>
      <w:r w:rsidRPr="0094512B">
        <w:t xml:space="preserve">Za </w:t>
      </w:r>
      <w:proofErr w:type="gramStart"/>
      <w:r w:rsidRPr="0094512B">
        <w:t>zhotovitele :</w:t>
      </w:r>
      <w:proofErr w:type="gramEnd"/>
    </w:p>
    <w:p w:rsidR="00211130" w:rsidRPr="0094512B" w:rsidRDefault="00211130" w:rsidP="004E30EF"/>
    <w:p w:rsidR="00211130" w:rsidRPr="0094512B" w:rsidRDefault="00211130" w:rsidP="004E30EF"/>
    <w:p w:rsidR="00211130" w:rsidRPr="0094512B" w:rsidRDefault="00211130" w:rsidP="004E30EF"/>
    <w:p w:rsidR="00211130" w:rsidRPr="0094512B" w:rsidRDefault="00211130" w:rsidP="004949E4">
      <w:r w:rsidRPr="0094512B">
        <w:lastRenderedPageBreak/>
        <w:t>……………………………………….</w:t>
      </w:r>
      <w:r>
        <w:tab/>
      </w:r>
      <w:r>
        <w:tab/>
      </w:r>
      <w:r>
        <w:tab/>
      </w:r>
      <w:r w:rsidRPr="0094512B">
        <w:t>……………………………………….</w:t>
      </w:r>
    </w:p>
    <w:p w:rsidR="00211130" w:rsidRPr="0094512B" w:rsidRDefault="00211130" w:rsidP="004949E4">
      <w:r w:rsidRPr="0094512B">
        <w:t>Město Mariánské Lázně</w:t>
      </w:r>
      <w:r>
        <w:tab/>
      </w:r>
      <w:r>
        <w:tab/>
      </w:r>
      <w:r>
        <w:tab/>
      </w:r>
      <w:r>
        <w:tab/>
      </w:r>
      <w:r>
        <w:tab/>
      </w:r>
    </w:p>
    <w:p w:rsidR="00211130" w:rsidRPr="0094512B" w:rsidRDefault="00211130" w:rsidP="004949E4">
      <w:r>
        <w:t>Ing. Petr Třešňák</w:t>
      </w:r>
      <w:r>
        <w:tab/>
      </w:r>
      <w:r>
        <w:tab/>
      </w:r>
      <w:r>
        <w:tab/>
      </w:r>
      <w:r w:rsidRPr="0094512B">
        <w:tab/>
      </w:r>
      <w:r w:rsidRPr="0094512B">
        <w:tab/>
      </w:r>
    </w:p>
    <w:p w:rsidR="00211130" w:rsidRPr="0094512B" w:rsidRDefault="00211130" w:rsidP="004949E4">
      <w:r>
        <w:t>Starosta</w:t>
      </w:r>
      <w:r>
        <w:tab/>
      </w:r>
      <w:r>
        <w:tab/>
      </w:r>
      <w:r>
        <w:tab/>
      </w:r>
      <w:r>
        <w:tab/>
      </w:r>
      <w:r>
        <w:tab/>
      </w:r>
      <w:r>
        <w:tab/>
      </w:r>
    </w:p>
    <w:p w:rsidR="00211130" w:rsidRDefault="00211130" w:rsidP="004949E4"/>
    <w:p w:rsidR="00211130" w:rsidRDefault="00211130" w:rsidP="004949E4"/>
    <w:p w:rsidR="00211130" w:rsidRPr="0094512B" w:rsidRDefault="00211130" w:rsidP="004E30EF">
      <w:r w:rsidRPr="0094512B">
        <w:t>Seznam příloh</w:t>
      </w:r>
      <w:r>
        <w:t>:</w:t>
      </w:r>
    </w:p>
    <w:p w:rsidR="00211130" w:rsidRPr="0094512B" w:rsidRDefault="00211130" w:rsidP="004E30EF">
      <w:r w:rsidRPr="0094512B">
        <w:t xml:space="preserve">Níže uvedené přílohy jsou nedílnou součástí smlouvy: </w:t>
      </w:r>
    </w:p>
    <w:p w:rsidR="00211130" w:rsidRPr="0094512B" w:rsidRDefault="00211130" w:rsidP="004E30EF">
      <w:r w:rsidRPr="0094512B">
        <w:t xml:space="preserve">Oceněný výkaz výměr předložený zhotovitelem s cenovou nabídkou (příloha </w:t>
      </w:r>
      <w:proofErr w:type="gramStart"/>
      <w:r w:rsidRPr="0094512B">
        <w:t>č.1)</w:t>
      </w:r>
      <w:proofErr w:type="gramEnd"/>
    </w:p>
    <w:p w:rsidR="00211130" w:rsidRPr="0094512B" w:rsidRDefault="00211130" w:rsidP="004E30EF"/>
    <w:p w:rsidR="00211130" w:rsidRPr="00857A3F" w:rsidRDefault="00211130" w:rsidP="004E30EF"/>
    <w:sectPr w:rsidR="00211130" w:rsidRPr="00857A3F" w:rsidSect="00395CC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EB" w:rsidRDefault="00B95CEB">
      <w:r>
        <w:separator/>
      </w:r>
    </w:p>
  </w:endnote>
  <w:endnote w:type="continuationSeparator" w:id="0">
    <w:p w:rsidR="00B95CEB" w:rsidRDefault="00B9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8339BE">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EB" w:rsidRDefault="00B95CEB">
      <w:r>
        <w:separator/>
      </w:r>
    </w:p>
  </w:footnote>
  <w:footnote w:type="continuationSeparator" w:id="0">
    <w:p w:rsidR="00B95CEB" w:rsidRDefault="00B9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7C175FEA"/>
    <w:multiLevelType w:val="hybridMultilevel"/>
    <w:tmpl w:val="22FA15AC"/>
    <w:lvl w:ilvl="0" w:tplc="63C843D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30E96"/>
    <w:rsid w:val="00037283"/>
    <w:rsid w:val="000423E0"/>
    <w:rsid w:val="00052F7A"/>
    <w:rsid w:val="0008216B"/>
    <w:rsid w:val="000858F8"/>
    <w:rsid w:val="000C427B"/>
    <w:rsid w:val="000C4E04"/>
    <w:rsid w:val="000C701C"/>
    <w:rsid w:val="000D17E1"/>
    <w:rsid w:val="000E4502"/>
    <w:rsid w:val="000E70FE"/>
    <w:rsid w:val="000F3F8C"/>
    <w:rsid w:val="00100342"/>
    <w:rsid w:val="0010564A"/>
    <w:rsid w:val="00112C83"/>
    <w:rsid w:val="00117F88"/>
    <w:rsid w:val="0012549A"/>
    <w:rsid w:val="00135530"/>
    <w:rsid w:val="001412DD"/>
    <w:rsid w:val="00147FD2"/>
    <w:rsid w:val="00151C6F"/>
    <w:rsid w:val="00163E65"/>
    <w:rsid w:val="001734B8"/>
    <w:rsid w:val="00174C55"/>
    <w:rsid w:val="00180933"/>
    <w:rsid w:val="001902A4"/>
    <w:rsid w:val="00192276"/>
    <w:rsid w:val="001938EF"/>
    <w:rsid w:val="001A2C83"/>
    <w:rsid w:val="001A57C5"/>
    <w:rsid w:val="001A6F07"/>
    <w:rsid w:val="001B0016"/>
    <w:rsid w:val="001C1EE6"/>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51493"/>
    <w:rsid w:val="00283592"/>
    <w:rsid w:val="00290D82"/>
    <w:rsid w:val="00291A43"/>
    <w:rsid w:val="002C080C"/>
    <w:rsid w:val="002D092B"/>
    <w:rsid w:val="002D0A4E"/>
    <w:rsid w:val="002D561D"/>
    <w:rsid w:val="002E3115"/>
    <w:rsid w:val="002E46BD"/>
    <w:rsid w:val="002F1CF0"/>
    <w:rsid w:val="00300EA0"/>
    <w:rsid w:val="00301FAE"/>
    <w:rsid w:val="003126E1"/>
    <w:rsid w:val="00313968"/>
    <w:rsid w:val="00325EA6"/>
    <w:rsid w:val="00352B77"/>
    <w:rsid w:val="00356A0F"/>
    <w:rsid w:val="003577D5"/>
    <w:rsid w:val="0035788E"/>
    <w:rsid w:val="00360115"/>
    <w:rsid w:val="00367352"/>
    <w:rsid w:val="00381F07"/>
    <w:rsid w:val="00394B16"/>
    <w:rsid w:val="0039592E"/>
    <w:rsid w:val="00395CC7"/>
    <w:rsid w:val="003B15C9"/>
    <w:rsid w:val="003B759D"/>
    <w:rsid w:val="003C1648"/>
    <w:rsid w:val="003D0F0A"/>
    <w:rsid w:val="003D1614"/>
    <w:rsid w:val="003D729F"/>
    <w:rsid w:val="003E6B7A"/>
    <w:rsid w:val="003F5877"/>
    <w:rsid w:val="0040452C"/>
    <w:rsid w:val="0040509B"/>
    <w:rsid w:val="00410C5B"/>
    <w:rsid w:val="004202BC"/>
    <w:rsid w:val="00433D10"/>
    <w:rsid w:val="004406CD"/>
    <w:rsid w:val="004422C2"/>
    <w:rsid w:val="00445995"/>
    <w:rsid w:val="004554F7"/>
    <w:rsid w:val="004560FF"/>
    <w:rsid w:val="00465A8C"/>
    <w:rsid w:val="004672A2"/>
    <w:rsid w:val="0047397F"/>
    <w:rsid w:val="004753E8"/>
    <w:rsid w:val="00477CFC"/>
    <w:rsid w:val="004851B7"/>
    <w:rsid w:val="004949E4"/>
    <w:rsid w:val="00494DC1"/>
    <w:rsid w:val="00496B79"/>
    <w:rsid w:val="004C5280"/>
    <w:rsid w:val="004D06C9"/>
    <w:rsid w:val="004D1F06"/>
    <w:rsid w:val="004D3C82"/>
    <w:rsid w:val="004E02A7"/>
    <w:rsid w:val="004E30EF"/>
    <w:rsid w:val="004F039A"/>
    <w:rsid w:val="004F327B"/>
    <w:rsid w:val="004F7DED"/>
    <w:rsid w:val="00507411"/>
    <w:rsid w:val="00511D9D"/>
    <w:rsid w:val="00515854"/>
    <w:rsid w:val="00521880"/>
    <w:rsid w:val="00527606"/>
    <w:rsid w:val="00531E3A"/>
    <w:rsid w:val="00537635"/>
    <w:rsid w:val="00543A79"/>
    <w:rsid w:val="00544BBF"/>
    <w:rsid w:val="00556A41"/>
    <w:rsid w:val="005628B1"/>
    <w:rsid w:val="00583828"/>
    <w:rsid w:val="00585B24"/>
    <w:rsid w:val="005A2764"/>
    <w:rsid w:val="005F786E"/>
    <w:rsid w:val="006040D8"/>
    <w:rsid w:val="006050FE"/>
    <w:rsid w:val="00605907"/>
    <w:rsid w:val="006167DC"/>
    <w:rsid w:val="006168BC"/>
    <w:rsid w:val="00633BE0"/>
    <w:rsid w:val="006408F3"/>
    <w:rsid w:val="0064312A"/>
    <w:rsid w:val="0064395A"/>
    <w:rsid w:val="006475FC"/>
    <w:rsid w:val="00651A6F"/>
    <w:rsid w:val="00651D80"/>
    <w:rsid w:val="006549E5"/>
    <w:rsid w:val="00674A8B"/>
    <w:rsid w:val="00697328"/>
    <w:rsid w:val="006A67A2"/>
    <w:rsid w:val="006B2B08"/>
    <w:rsid w:val="006B33D4"/>
    <w:rsid w:val="006B36B1"/>
    <w:rsid w:val="006B7FFB"/>
    <w:rsid w:val="006C1772"/>
    <w:rsid w:val="006C723D"/>
    <w:rsid w:val="006D0EBE"/>
    <w:rsid w:val="006D1D8B"/>
    <w:rsid w:val="006D38EA"/>
    <w:rsid w:val="006F5372"/>
    <w:rsid w:val="00704590"/>
    <w:rsid w:val="0070467C"/>
    <w:rsid w:val="0070547B"/>
    <w:rsid w:val="00711CC2"/>
    <w:rsid w:val="00712AF9"/>
    <w:rsid w:val="00717F98"/>
    <w:rsid w:val="00722935"/>
    <w:rsid w:val="00722BFD"/>
    <w:rsid w:val="00724CF9"/>
    <w:rsid w:val="00724FAE"/>
    <w:rsid w:val="007457E6"/>
    <w:rsid w:val="00751035"/>
    <w:rsid w:val="007522FD"/>
    <w:rsid w:val="00753850"/>
    <w:rsid w:val="0075573C"/>
    <w:rsid w:val="007634B2"/>
    <w:rsid w:val="00764FFF"/>
    <w:rsid w:val="00765466"/>
    <w:rsid w:val="00774BFE"/>
    <w:rsid w:val="00783581"/>
    <w:rsid w:val="00785818"/>
    <w:rsid w:val="00787C9D"/>
    <w:rsid w:val="007951B6"/>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339BE"/>
    <w:rsid w:val="008362C9"/>
    <w:rsid w:val="00850ED4"/>
    <w:rsid w:val="00857A3F"/>
    <w:rsid w:val="008656D7"/>
    <w:rsid w:val="0086699C"/>
    <w:rsid w:val="00890428"/>
    <w:rsid w:val="00890D8D"/>
    <w:rsid w:val="008A14AB"/>
    <w:rsid w:val="008B07BE"/>
    <w:rsid w:val="008B7DCE"/>
    <w:rsid w:val="008C114A"/>
    <w:rsid w:val="008C6477"/>
    <w:rsid w:val="008C7604"/>
    <w:rsid w:val="008C782A"/>
    <w:rsid w:val="008D3920"/>
    <w:rsid w:val="008D6675"/>
    <w:rsid w:val="008E45FE"/>
    <w:rsid w:val="008E4F59"/>
    <w:rsid w:val="008F3183"/>
    <w:rsid w:val="00906F65"/>
    <w:rsid w:val="00910384"/>
    <w:rsid w:val="0091347D"/>
    <w:rsid w:val="00917023"/>
    <w:rsid w:val="00935DCC"/>
    <w:rsid w:val="00937C01"/>
    <w:rsid w:val="0094512B"/>
    <w:rsid w:val="00946EE5"/>
    <w:rsid w:val="00952467"/>
    <w:rsid w:val="009565B8"/>
    <w:rsid w:val="0096068D"/>
    <w:rsid w:val="009648BE"/>
    <w:rsid w:val="00972317"/>
    <w:rsid w:val="00980139"/>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2024B"/>
    <w:rsid w:val="00A27E17"/>
    <w:rsid w:val="00A56A8E"/>
    <w:rsid w:val="00A56E29"/>
    <w:rsid w:val="00A56EC0"/>
    <w:rsid w:val="00A6510D"/>
    <w:rsid w:val="00A71E72"/>
    <w:rsid w:val="00A76F28"/>
    <w:rsid w:val="00A8498D"/>
    <w:rsid w:val="00AA1C97"/>
    <w:rsid w:val="00AA28CC"/>
    <w:rsid w:val="00AA53CA"/>
    <w:rsid w:val="00AB48EE"/>
    <w:rsid w:val="00AB638D"/>
    <w:rsid w:val="00AB77F0"/>
    <w:rsid w:val="00AC0C80"/>
    <w:rsid w:val="00AD17C6"/>
    <w:rsid w:val="00AE74A4"/>
    <w:rsid w:val="00AE7F9B"/>
    <w:rsid w:val="00AF0E79"/>
    <w:rsid w:val="00AF7576"/>
    <w:rsid w:val="00B1051E"/>
    <w:rsid w:val="00B23C1B"/>
    <w:rsid w:val="00B23F4D"/>
    <w:rsid w:val="00B257B1"/>
    <w:rsid w:val="00B3372F"/>
    <w:rsid w:val="00B34900"/>
    <w:rsid w:val="00B37B65"/>
    <w:rsid w:val="00B37F25"/>
    <w:rsid w:val="00B40FDD"/>
    <w:rsid w:val="00B43158"/>
    <w:rsid w:val="00B43CF1"/>
    <w:rsid w:val="00B470AD"/>
    <w:rsid w:val="00B52785"/>
    <w:rsid w:val="00B52B41"/>
    <w:rsid w:val="00B57C73"/>
    <w:rsid w:val="00B6020E"/>
    <w:rsid w:val="00B65AAA"/>
    <w:rsid w:val="00B7111E"/>
    <w:rsid w:val="00B91160"/>
    <w:rsid w:val="00B95CEB"/>
    <w:rsid w:val="00B97C14"/>
    <w:rsid w:val="00BA259A"/>
    <w:rsid w:val="00BA5DB9"/>
    <w:rsid w:val="00BB6704"/>
    <w:rsid w:val="00BC36BD"/>
    <w:rsid w:val="00BD43FB"/>
    <w:rsid w:val="00BD744F"/>
    <w:rsid w:val="00BE44C3"/>
    <w:rsid w:val="00BF0512"/>
    <w:rsid w:val="00BF59E6"/>
    <w:rsid w:val="00C11B9A"/>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6D5B"/>
    <w:rsid w:val="00D056FB"/>
    <w:rsid w:val="00D13F90"/>
    <w:rsid w:val="00D3012E"/>
    <w:rsid w:val="00D4524F"/>
    <w:rsid w:val="00D47A24"/>
    <w:rsid w:val="00D56560"/>
    <w:rsid w:val="00D674D5"/>
    <w:rsid w:val="00D772EB"/>
    <w:rsid w:val="00D907AD"/>
    <w:rsid w:val="00D941E0"/>
    <w:rsid w:val="00DB2F2C"/>
    <w:rsid w:val="00DC68E6"/>
    <w:rsid w:val="00DD3F34"/>
    <w:rsid w:val="00DE3BFD"/>
    <w:rsid w:val="00DE4E4F"/>
    <w:rsid w:val="00DE6731"/>
    <w:rsid w:val="00DF3072"/>
    <w:rsid w:val="00E019BD"/>
    <w:rsid w:val="00E01CDE"/>
    <w:rsid w:val="00E0245F"/>
    <w:rsid w:val="00E107D7"/>
    <w:rsid w:val="00E22DD2"/>
    <w:rsid w:val="00E2529D"/>
    <w:rsid w:val="00E37D54"/>
    <w:rsid w:val="00E42910"/>
    <w:rsid w:val="00E42CB0"/>
    <w:rsid w:val="00E52883"/>
    <w:rsid w:val="00E56E18"/>
    <w:rsid w:val="00E63317"/>
    <w:rsid w:val="00E657CD"/>
    <w:rsid w:val="00E703B1"/>
    <w:rsid w:val="00E7098F"/>
    <w:rsid w:val="00E7537D"/>
    <w:rsid w:val="00E8073A"/>
    <w:rsid w:val="00E81778"/>
    <w:rsid w:val="00E81DCE"/>
    <w:rsid w:val="00E82E83"/>
    <w:rsid w:val="00E83CC2"/>
    <w:rsid w:val="00E874C6"/>
    <w:rsid w:val="00E96097"/>
    <w:rsid w:val="00EB4661"/>
    <w:rsid w:val="00EC5C5A"/>
    <w:rsid w:val="00EC69F3"/>
    <w:rsid w:val="00ED3252"/>
    <w:rsid w:val="00EF4699"/>
    <w:rsid w:val="00F00C1D"/>
    <w:rsid w:val="00F029C7"/>
    <w:rsid w:val="00F030B7"/>
    <w:rsid w:val="00F03B79"/>
    <w:rsid w:val="00F06B48"/>
    <w:rsid w:val="00F25A4F"/>
    <w:rsid w:val="00F34524"/>
    <w:rsid w:val="00F3574D"/>
    <w:rsid w:val="00F36EAD"/>
    <w:rsid w:val="00F47D4C"/>
    <w:rsid w:val="00F536A8"/>
    <w:rsid w:val="00F70996"/>
    <w:rsid w:val="00F73246"/>
    <w:rsid w:val="00F732FF"/>
    <w:rsid w:val="00F73F9D"/>
    <w:rsid w:val="00F84236"/>
    <w:rsid w:val="00F84FE9"/>
    <w:rsid w:val="00F93222"/>
    <w:rsid w:val="00F96F0C"/>
    <w:rsid w:val="00FA0FA5"/>
    <w:rsid w:val="00FA23E3"/>
    <w:rsid w:val="00FA332B"/>
    <w:rsid w:val="00FE4896"/>
    <w:rsid w:val="00FE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DAA74"/>
  <w15:docId w15:val="{59DF0ACD-F8B2-4BF0-88B8-50658DE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rsid w:val="004560FF"/>
    <w:rPr>
      <w:b/>
      <w:bCs/>
      <w:sz w:val="28"/>
      <w:szCs w:val="28"/>
    </w:rPr>
  </w:style>
  <w:style w:type="character" w:customStyle="1" w:styleId="Nadpis3Char">
    <w:name w:val="Nadpis 3 Char"/>
    <w:basedOn w:val="Standardnpsmoodstavce"/>
    <w:link w:val="Nadpis3"/>
    <w:uiPriority w:val="99"/>
    <w:rsid w:val="004560FF"/>
    <w:rPr>
      <w:b/>
      <w:bCs/>
      <w:sz w:val="24"/>
      <w:szCs w:val="24"/>
    </w:rPr>
  </w:style>
  <w:style w:type="character" w:customStyle="1" w:styleId="Nadpis4Char">
    <w:name w:val="Nadpis 4 Char"/>
    <w:basedOn w:val="Standardnpsmoodstavce"/>
    <w:link w:val="Nadpis4"/>
    <w:uiPriority w:val="99"/>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34"/>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Text Dream a little of me.dot</Template>
  <TotalTime>247</TotalTime>
  <Pages>14</Pages>
  <Words>7157</Words>
  <Characters>42232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Eva Fenigová</cp:lastModifiedBy>
  <cp:revision>7</cp:revision>
  <cp:lastPrinted>2015-07-30T07:43:00Z</cp:lastPrinted>
  <dcterms:created xsi:type="dcterms:W3CDTF">2017-08-28T06:32:00Z</dcterms:created>
  <dcterms:modified xsi:type="dcterms:W3CDTF">2017-09-12T11:31:00Z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