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F9" w:rsidRPr="00AE7CC5" w:rsidRDefault="00B416EF" w:rsidP="00095AF9">
      <w:pPr>
        <w:pStyle w:val="Osloven"/>
        <w:jc w:val="both"/>
        <w:rPr>
          <w:sz w:val="22"/>
          <w:szCs w:val="22"/>
        </w:rPr>
      </w:pPr>
      <w:proofErr w:type="gramStart"/>
      <w:r w:rsidRPr="00AE7CC5">
        <w:rPr>
          <w:sz w:val="22"/>
          <w:szCs w:val="22"/>
        </w:rPr>
        <w:t>Č.j.</w:t>
      </w:r>
      <w:proofErr w:type="gramEnd"/>
      <w:r w:rsidRPr="00AE7CC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CJ  \* MERGEFORMAT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STAV/18/4394/ML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AE7CC5">
        <w:rPr>
          <w:sz w:val="22"/>
          <w:szCs w:val="22"/>
        </w:rPr>
        <w:t xml:space="preserve"> </w:t>
      </w:r>
    </w:p>
    <w:p w:rsidR="00095AF9" w:rsidRPr="00AE7CC5" w:rsidRDefault="00B416EF" w:rsidP="00095AF9">
      <w:pPr>
        <w:spacing w:after="0"/>
        <w:jc w:val="both"/>
        <w:rPr>
          <w:rFonts w:ascii="Times New Roman" w:hAnsi="Times New Roman" w:cs="Times New Roman"/>
        </w:rPr>
      </w:pPr>
      <w:r w:rsidRPr="00AE7CC5">
        <w:rPr>
          <w:rFonts w:ascii="Times New Roman" w:hAnsi="Times New Roman" w:cs="Times New Roman"/>
        </w:rPr>
        <w:t>Vyřizuje: Miluše Lišková / 354 922 171</w:t>
      </w:r>
    </w:p>
    <w:p w:rsidR="00095AF9" w:rsidRPr="00AE7CC5" w:rsidRDefault="00B416EF" w:rsidP="00095A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Mariánských Lázních: 29. 5</w:t>
      </w:r>
      <w:r w:rsidRPr="00AE7CC5">
        <w:rPr>
          <w:rFonts w:ascii="Times New Roman" w:hAnsi="Times New Roman" w:cs="Times New Roman"/>
        </w:rPr>
        <w:t>. 2018</w:t>
      </w:r>
    </w:p>
    <w:p w:rsidR="00095AF9" w:rsidRPr="00F26CEA" w:rsidRDefault="00A30867" w:rsidP="00095A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95AF9" w:rsidRPr="006148DE" w:rsidRDefault="00B416EF" w:rsidP="00095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48DE">
        <w:rPr>
          <w:rFonts w:ascii="Times New Roman" w:hAnsi="Times New Roman" w:cs="Times New Roman"/>
          <w:b/>
          <w:sz w:val="40"/>
          <w:szCs w:val="40"/>
        </w:rPr>
        <w:t>OZNÁMENÍ O VÝBĚRU</w:t>
      </w:r>
    </w:p>
    <w:p w:rsidR="00095AF9" w:rsidRPr="00095AF9" w:rsidRDefault="00A30867" w:rsidP="00095AF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C2251" w:rsidRPr="00095AF9" w:rsidRDefault="00B416EF" w:rsidP="0009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AF9">
        <w:rPr>
          <w:rFonts w:ascii="Times New Roman" w:hAnsi="Times New Roman" w:cs="Times New Roman"/>
          <w:sz w:val="28"/>
          <w:szCs w:val="28"/>
        </w:rPr>
        <w:t>NEJVHODNĚJŠÍ NABÍDKY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8DE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AF9">
        <w:rPr>
          <w:rFonts w:ascii="Times New Roman" w:hAnsi="Times New Roman" w:cs="Times New Roman"/>
          <w:sz w:val="28"/>
          <w:szCs w:val="28"/>
        </w:rPr>
        <w:t>DODAVATELE</w:t>
      </w:r>
    </w:p>
    <w:p w:rsidR="00095AF9" w:rsidRPr="00095AF9" w:rsidRDefault="00A30867" w:rsidP="00095AF9">
      <w:pPr>
        <w:jc w:val="both"/>
        <w:rPr>
          <w:rFonts w:ascii="Times New Roman" w:hAnsi="Times New Roman" w:cs="Times New Roman"/>
        </w:rPr>
      </w:pPr>
    </w:p>
    <w:p w:rsidR="00095AF9" w:rsidRDefault="00B416EF" w:rsidP="00095AF9">
      <w:pPr>
        <w:pStyle w:val="Odstavecseseznamem"/>
        <w:numPr>
          <w:ilvl w:val="0"/>
          <w:numId w:val="4"/>
        </w:numPr>
        <w:jc w:val="both"/>
        <w:rPr>
          <w:b/>
          <w:sz w:val="22"/>
        </w:rPr>
      </w:pPr>
      <w:r w:rsidRPr="00095AF9">
        <w:rPr>
          <w:b/>
          <w:sz w:val="22"/>
        </w:rPr>
        <w:t>Identifikační údaje veřejné zakázky</w:t>
      </w:r>
    </w:p>
    <w:p w:rsidR="006148DE" w:rsidRPr="006148DE" w:rsidRDefault="00A30867" w:rsidP="006148DE">
      <w:pPr>
        <w:pStyle w:val="Odstavecseseznamem"/>
        <w:jc w:val="both"/>
        <w:rPr>
          <w:b/>
          <w:sz w:val="16"/>
          <w:szCs w:val="16"/>
        </w:rPr>
      </w:pPr>
    </w:p>
    <w:p w:rsidR="00095AF9" w:rsidRPr="00095AF9" w:rsidRDefault="00B416EF" w:rsidP="00095AF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  <w:u w:val="single"/>
        </w:rPr>
        <w:t>Ev č. veřejné zakázky zadavatele:</w:t>
      </w:r>
      <w:r w:rsidRPr="00095AF9">
        <w:rPr>
          <w:rFonts w:ascii="Times New Roman" w:hAnsi="Times New Roman" w:cs="Times New Roman"/>
        </w:rPr>
        <w:tab/>
        <w:t>P18V00000038</w:t>
      </w:r>
    </w:p>
    <w:p w:rsidR="00095AF9" w:rsidRPr="00D96018" w:rsidRDefault="00B416EF" w:rsidP="00D9601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5AF9">
        <w:rPr>
          <w:rFonts w:ascii="Times New Roman" w:hAnsi="Times New Roman" w:cs="Times New Roman"/>
          <w:u w:val="single"/>
        </w:rPr>
        <w:t>Název veřejné zakázky:</w:t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  <w:b/>
        </w:rPr>
        <w:t>Územní studie využitelnosti areálu ploché dráhy a souvisejícího okolí</w:t>
      </w:r>
    </w:p>
    <w:p w:rsidR="00095AF9" w:rsidRPr="00D96018" w:rsidRDefault="00B416EF" w:rsidP="00594F0B">
      <w:pPr>
        <w:spacing w:after="0" w:line="240" w:lineRule="auto"/>
        <w:ind w:left="3540" w:hanging="318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  <w:u w:val="single"/>
        </w:rPr>
        <w:t>Druh veřejné zakázky:</w:t>
      </w:r>
      <w:r w:rsidR="00594F0B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>Veřejná zakázka na služby – § 14 odst. 2 zákona č. 134/2016 Sb.,</w:t>
      </w:r>
      <w:r w:rsidR="00594F0B">
        <w:rPr>
          <w:rFonts w:ascii="Times New Roman" w:hAnsi="Times New Roman" w:cs="Times New Roman"/>
        </w:rPr>
        <w:t xml:space="preserve"> o </w:t>
      </w:r>
      <w:r w:rsidRPr="00095AF9">
        <w:rPr>
          <w:rFonts w:ascii="Times New Roman" w:hAnsi="Times New Roman" w:cs="Times New Roman"/>
        </w:rPr>
        <w:t>zadávání veřejných zakázek, ve znění pozdějších předpisů (dále také jen „zákon“ nebo „ZVZ“)</w:t>
      </w:r>
    </w:p>
    <w:p w:rsidR="00095AF9" w:rsidRPr="00095AF9" w:rsidRDefault="00B416EF" w:rsidP="00095AF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095AF9">
        <w:rPr>
          <w:rFonts w:ascii="Times New Roman" w:hAnsi="Times New Roman" w:cs="Times New Roman"/>
          <w:u w:val="single"/>
        </w:rPr>
        <w:t xml:space="preserve">Režim veřejné zakázky podle </w:t>
      </w:r>
    </w:p>
    <w:p w:rsidR="00095AF9" w:rsidRPr="00D96018" w:rsidRDefault="00B416EF" w:rsidP="00D9601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  <w:u w:val="single"/>
        </w:rPr>
        <w:t>předpokládané hodnoty:</w:t>
      </w:r>
      <w:r w:rsidRPr="00095AF9">
        <w:rPr>
          <w:rFonts w:ascii="Times New Roman" w:hAnsi="Times New Roman" w:cs="Times New Roman"/>
        </w:rPr>
        <w:tab/>
        <w:t xml:space="preserve"> </w:t>
      </w:r>
      <w:r w:rsidRPr="00095AF9">
        <w:rPr>
          <w:rFonts w:ascii="Times New Roman" w:hAnsi="Times New Roman" w:cs="Times New Roman"/>
        </w:rPr>
        <w:tab/>
        <w:t>Veřejná zakázka malého rozsahu (§ 27 zákona)</w:t>
      </w:r>
    </w:p>
    <w:p w:rsidR="00095AF9" w:rsidRPr="00095AF9" w:rsidRDefault="00B416EF" w:rsidP="00095AF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  <w:u w:val="single"/>
        </w:rPr>
        <w:t>Limit veřejné zakázky:</w:t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  <w:t xml:space="preserve">Předpokládaná hodnota veřejné zakázky na služby nepřesáhne </w:t>
      </w:r>
    </w:p>
    <w:p w:rsidR="00095AF9" w:rsidRPr="00D96018" w:rsidRDefault="00B416EF" w:rsidP="00D96018">
      <w:pPr>
        <w:spacing w:after="0" w:line="240" w:lineRule="auto"/>
        <w:ind w:left="3192" w:firstLine="348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</w:rPr>
        <w:t>2 000 000 Kč bez DPH (§ 27 zákona)</w:t>
      </w:r>
    </w:p>
    <w:p w:rsidR="00095AF9" w:rsidRPr="00095AF9" w:rsidRDefault="00B416EF" w:rsidP="00095AF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095AF9">
        <w:rPr>
          <w:rFonts w:ascii="Times New Roman" w:hAnsi="Times New Roman" w:cs="Times New Roman"/>
          <w:u w:val="single"/>
        </w:rPr>
        <w:t xml:space="preserve">Klasifikace předmětu veřejné </w:t>
      </w:r>
    </w:p>
    <w:p w:rsidR="00095AF9" w:rsidRPr="00095AF9" w:rsidRDefault="00B416EF" w:rsidP="00095AF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  <w:u w:val="single"/>
        </w:rPr>
        <w:t>zakázky dle kódů CPV:</w:t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  <w:t>71000000-8 Architektonické, stavební, technické a inspekční služby</w:t>
      </w:r>
    </w:p>
    <w:p w:rsidR="00095AF9" w:rsidRPr="00095AF9" w:rsidRDefault="00B416EF" w:rsidP="00095AF9">
      <w:pPr>
        <w:spacing w:after="0" w:line="240" w:lineRule="auto"/>
        <w:ind w:left="414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</w:rPr>
        <w:t>71400000-2 Územní plánování a architektura krajiny</w:t>
      </w:r>
    </w:p>
    <w:p w:rsidR="006148DE" w:rsidRDefault="00B416EF" w:rsidP="00F26CEA">
      <w:pPr>
        <w:spacing w:after="0" w:line="240" w:lineRule="auto"/>
        <w:ind w:left="414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</w:rPr>
        <w:t>71410000-5 Územní plánování</w:t>
      </w:r>
    </w:p>
    <w:p w:rsidR="00D96018" w:rsidRPr="00D96018" w:rsidRDefault="00A30867" w:rsidP="00D96018">
      <w:pPr>
        <w:spacing w:after="0" w:line="240" w:lineRule="auto"/>
        <w:ind w:left="4140"/>
        <w:jc w:val="both"/>
        <w:rPr>
          <w:rFonts w:ascii="Times New Roman" w:hAnsi="Times New Roman" w:cs="Times New Roman"/>
          <w:sz w:val="16"/>
          <w:szCs w:val="16"/>
        </w:rPr>
      </w:pPr>
    </w:p>
    <w:p w:rsidR="006148DE" w:rsidRDefault="00B416EF" w:rsidP="00F26CEA">
      <w:pPr>
        <w:pStyle w:val="Odstavecseseznamem"/>
        <w:numPr>
          <w:ilvl w:val="0"/>
          <w:numId w:val="4"/>
        </w:numPr>
        <w:jc w:val="both"/>
        <w:rPr>
          <w:b/>
          <w:sz w:val="22"/>
        </w:rPr>
      </w:pPr>
      <w:r w:rsidRPr="00095AF9">
        <w:rPr>
          <w:b/>
          <w:sz w:val="22"/>
        </w:rPr>
        <w:t>Identifikační údaje veřejného zadavatele</w:t>
      </w:r>
    </w:p>
    <w:p w:rsidR="00F26CEA" w:rsidRPr="00F26CEA" w:rsidRDefault="00A30867" w:rsidP="00F26CEA">
      <w:pPr>
        <w:pStyle w:val="Odstavecseseznamem"/>
        <w:jc w:val="both"/>
        <w:rPr>
          <w:b/>
          <w:sz w:val="16"/>
          <w:szCs w:val="16"/>
        </w:rPr>
      </w:pPr>
    </w:p>
    <w:p w:rsidR="00095AF9" w:rsidRPr="00D96018" w:rsidRDefault="00B416EF" w:rsidP="00D9601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  <w:u w:val="single"/>
        </w:rPr>
        <w:t xml:space="preserve">Název: </w:t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  <w:t>Město Mariánské Lázně</w:t>
      </w:r>
    </w:p>
    <w:p w:rsidR="00095AF9" w:rsidRPr="00D96018" w:rsidRDefault="00B416EF" w:rsidP="00D9601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  <w:u w:val="single"/>
        </w:rPr>
        <w:t>Právní forma:</w:t>
      </w:r>
      <w:r w:rsidRPr="00095AF9">
        <w:rPr>
          <w:rFonts w:ascii="Times New Roman" w:hAnsi="Times New Roman" w:cs="Times New Roman"/>
        </w:rPr>
        <w:t xml:space="preserve"> </w:t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  <w:t>801 – obec</w:t>
      </w:r>
    </w:p>
    <w:p w:rsidR="00095AF9" w:rsidRPr="00D96018" w:rsidRDefault="00B416EF" w:rsidP="00D9601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  <w:u w:val="single"/>
        </w:rPr>
        <w:t>Zastoupené:</w:t>
      </w:r>
      <w:r w:rsidRPr="00095AF9">
        <w:rPr>
          <w:rFonts w:ascii="Times New Roman" w:hAnsi="Times New Roman" w:cs="Times New Roman"/>
        </w:rPr>
        <w:t xml:space="preserve"> </w:t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  <w:t>Ing. Martinem Kalinou, starostou města</w:t>
      </w:r>
    </w:p>
    <w:p w:rsidR="00095AF9" w:rsidRPr="00D96018" w:rsidRDefault="00B416EF" w:rsidP="00D9601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  <w:u w:val="single"/>
        </w:rPr>
        <w:t>Sídlo:</w:t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  <w:t>Městský úřad Mariánské Lázně, Ruská 155, 353 01 Mariánské Lázně</w:t>
      </w:r>
    </w:p>
    <w:p w:rsidR="00095AF9" w:rsidRPr="00D96018" w:rsidRDefault="00B416EF" w:rsidP="00D9601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  <w:u w:val="single"/>
        </w:rPr>
        <w:t>IČ:</w:t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  <w:t>00254061</w:t>
      </w:r>
    </w:p>
    <w:p w:rsidR="00095AF9" w:rsidRDefault="00B416EF" w:rsidP="00D9601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  <w:u w:val="single"/>
        </w:rPr>
        <w:t>DIČ:</w:t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  <w:t>CZ00254061</w:t>
      </w:r>
    </w:p>
    <w:p w:rsidR="00594F0B" w:rsidRPr="00D96018" w:rsidRDefault="00594F0B" w:rsidP="00594F0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E7B06">
        <w:rPr>
          <w:rFonts w:ascii="Times New Roman" w:hAnsi="Times New Roman" w:cs="Times New Roman"/>
          <w:u w:val="single"/>
        </w:rPr>
        <w:t>Profil zadavatele:</w:t>
      </w:r>
      <w:r>
        <w:rPr>
          <w:rFonts w:ascii="Times New Roman" w:hAnsi="Times New Roman" w:cs="Times New Roman"/>
        </w:rPr>
        <w:t xml:space="preserve">                 </w:t>
      </w:r>
      <w:hyperlink r:id="rId7" w:history="1">
        <w:r w:rsidRPr="00FE7B06">
          <w:rPr>
            <w:rStyle w:val="Hypertextovodkaz"/>
            <w:rFonts w:ascii="Times New Roman" w:hAnsi="Times New Roman" w:cs="Times New Roman"/>
            <w:u w:val="single"/>
          </w:rPr>
          <w:t>https://zakazky.muml.cz/profile_dis</w:t>
        </w:r>
        <w:r w:rsidRPr="00FE7B06">
          <w:rPr>
            <w:rStyle w:val="Hypertextovodkaz"/>
            <w:rFonts w:ascii="Times New Roman" w:hAnsi="Times New Roman" w:cs="Times New Roman"/>
            <w:u w:val="single"/>
          </w:rPr>
          <w:t>p</w:t>
        </w:r>
        <w:r w:rsidRPr="00FE7B06">
          <w:rPr>
            <w:rStyle w:val="Hypertextovodkaz"/>
            <w:rFonts w:ascii="Times New Roman" w:hAnsi="Times New Roman" w:cs="Times New Roman"/>
            <w:u w:val="single"/>
          </w:rPr>
          <w:t>lay_2.html</w:t>
        </w:r>
      </w:hyperlink>
    </w:p>
    <w:p w:rsidR="00095AF9" w:rsidRPr="00095AF9" w:rsidRDefault="00B416EF" w:rsidP="00095AF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  <w:u w:val="single"/>
        </w:rPr>
        <w:t>Kategorie zadavatele:</w:t>
      </w:r>
      <w:r w:rsidRPr="00095AF9">
        <w:rPr>
          <w:rFonts w:ascii="Times New Roman" w:hAnsi="Times New Roman" w:cs="Times New Roman"/>
        </w:rPr>
        <w:tab/>
        <w:t>veřejný zadavatel dle ust. §4 odst.1 písm. d) zákona</w:t>
      </w:r>
    </w:p>
    <w:p w:rsidR="00095AF9" w:rsidRDefault="00A30867" w:rsidP="000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BA" w:rsidRPr="006148DE" w:rsidRDefault="00A30867" w:rsidP="00095AF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52EBA" w:rsidRPr="006148DE" w:rsidRDefault="00B416EF" w:rsidP="00752EBA">
      <w:pPr>
        <w:pStyle w:val="Odstavecseseznamem"/>
        <w:numPr>
          <w:ilvl w:val="0"/>
          <w:numId w:val="4"/>
        </w:numPr>
        <w:rPr>
          <w:b/>
          <w:sz w:val="22"/>
          <w:szCs w:val="22"/>
        </w:rPr>
      </w:pPr>
      <w:r w:rsidRPr="006148DE">
        <w:rPr>
          <w:b/>
          <w:sz w:val="22"/>
          <w:szCs w:val="22"/>
        </w:rPr>
        <w:t>Identifikační údaje účastníků výběrového řízení, jejichž nabídka byla hodnocena</w:t>
      </w:r>
    </w:p>
    <w:p w:rsidR="00752EBA" w:rsidRPr="006148DE" w:rsidRDefault="00B416EF" w:rsidP="000B63FE">
      <w:pPr>
        <w:pStyle w:val="Odstavecseseznamem"/>
        <w:ind w:left="284" w:firstLine="142"/>
        <w:jc w:val="both"/>
        <w:rPr>
          <w:sz w:val="22"/>
          <w:szCs w:val="22"/>
        </w:rPr>
      </w:pPr>
      <w:r w:rsidRPr="006148DE">
        <w:rPr>
          <w:sz w:val="22"/>
          <w:szCs w:val="22"/>
        </w:rPr>
        <w:t>Nabídky jsou seřazeny podle došlého evidenčního čísla vzestupně od nejnižšího čísla po nejvyšší</w:t>
      </w:r>
      <w:r w:rsidR="00C2284A">
        <w:rPr>
          <w:sz w:val="22"/>
          <w:szCs w:val="22"/>
        </w:rPr>
        <w:t>.</w:t>
      </w:r>
    </w:p>
    <w:p w:rsidR="00095AF9" w:rsidRPr="00095AF9" w:rsidRDefault="00A30867" w:rsidP="00095AF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5954"/>
      </w:tblGrid>
      <w:tr w:rsidR="0087520C" w:rsidTr="00594F0B">
        <w:trPr>
          <w:cantSplit/>
          <w:trHeight w:val="772"/>
          <w:jc w:val="center"/>
        </w:trPr>
        <w:tc>
          <w:tcPr>
            <w:tcW w:w="3130" w:type="dxa"/>
            <w:vAlign w:val="center"/>
          </w:tcPr>
          <w:p w:rsidR="006148DE" w:rsidRPr="006148DE" w:rsidRDefault="00B416EF" w:rsidP="006148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148DE">
              <w:rPr>
                <w:rFonts w:ascii="Times New Roman" w:hAnsi="Times New Roman" w:cs="Times New Roman"/>
                <w:b/>
                <w:lang w:eastAsia="ar-SA"/>
              </w:rPr>
              <w:t>Pořadové číslo nabídky</w:t>
            </w:r>
          </w:p>
        </w:tc>
        <w:tc>
          <w:tcPr>
            <w:tcW w:w="5954" w:type="dxa"/>
            <w:vAlign w:val="center"/>
          </w:tcPr>
          <w:p w:rsidR="006148DE" w:rsidRPr="006148DE" w:rsidRDefault="00B416EF" w:rsidP="006148DE">
            <w:pPr>
              <w:pStyle w:val="Odstavecseseznamem"/>
              <w:numPr>
                <w:ilvl w:val="0"/>
                <w:numId w:val="8"/>
              </w:numPr>
              <w:suppressAutoHyphens/>
              <w:snapToGrid w:val="0"/>
              <w:ind w:left="209" w:hanging="142"/>
              <w:rPr>
                <w:b/>
                <w:sz w:val="22"/>
                <w:szCs w:val="22"/>
                <w:lang w:eastAsia="ar-SA"/>
              </w:rPr>
            </w:pPr>
            <w:r w:rsidRPr="006148DE">
              <w:rPr>
                <w:b/>
                <w:sz w:val="22"/>
                <w:szCs w:val="22"/>
                <w:lang w:eastAsia="ar-SA"/>
              </w:rPr>
              <w:t>Obchodní název firmy nebo název účastníka</w:t>
            </w:r>
          </w:p>
          <w:p w:rsidR="006148DE" w:rsidRPr="006148DE" w:rsidRDefault="00B416EF" w:rsidP="006148DE">
            <w:pPr>
              <w:pStyle w:val="Odstavecseseznamem"/>
              <w:numPr>
                <w:ilvl w:val="0"/>
                <w:numId w:val="8"/>
              </w:numPr>
              <w:suppressAutoHyphens/>
              <w:snapToGrid w:val="0"/>
              <w:ind w:left="209" w:hanging="142"/>
              <w:rPr>
                <w:b/>
                <w:sz w:val="22"/>
                <w:szCs w:val="22"/>
                <w:lang w:eastAsia="ar-SA"/>
              </w:rPr>
            </w:pPr>
            <w:r w:rsidRPr="006148DE">
              <w:rPr>
                <w:b/>
                <w:sz w:val="22"/>
                <w:szCs w:val="22"/>
                <w:lang w:eastAsia="ar-SA"/>
              </w:rPr>
              <w:t>sídlo/místo podnikání</w:t>
            </w:r>
          </w:p>
          <w:p w:rsidR="006148DE" w:rsidRPr="006148DE" w:rsidRDefault="00B416EF" w:rsidP="006148DE">
            <w:pPr>
              <w:pStyle w:val="Odstavecseseznamem"/>
              <w:numPr>
                <w:ilvl w:val="0"/>
                <w:numId w:val="8"/>
              </w:numPr>
              <w:suppressAutoHyphens/>
              <w:snapToGrid w:val="0"/>
              <w:ind w:left="209" w:hanging="142"/>
              <w:rPr>
                <w:b/>
                <w:sz w:val="22"/>
                <w:szCs w:val="22"/>
                <w:lang w:eastAsia="ar-SA"/>
              </w:rPr>
            </w:pPr>
            <w:r w:rsidRPr="006148DE">
              <w:rPr>
                <w:b/>
                <w:sz w:val="22"/>
                <w:szCs w:val="22"/>
                <w:lang w:eastAsia="ar-SA"/>
              </w:rPr>
              <w:t>IČO</w:t>
            </w:r>
          </w:p>
        </w:tc>
      </w:tr>
      <w:tr w:rsidR="0087520C" w:rsidTr="00566FC3">
        <w:trPr>
          <w:trHeight w:val="700"/>
          <w:jc w:val="center"/>
        </w:trPr>
        <w:tc>
          <w:tcPr>
            <w:tcW w:w="3130" w:type="dxa"/>
            <w:vAlign w:val="center"/>
          </w:tcPr>
          <w:p w:rsidR="006148DE" w:rsidRPr="006148DE" w:rsidRDefault="00B416EF" w:rsidP="00095AF9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6148D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6148DE" w:rsidRDefault="00B416EF" w:rsidP="006148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bCs/>
                <w:lang w:eastAsia="ar-SA"/>
              </w:rPr>
            </w:pPr>
            <w:r>
              <w:rPr>
                <w:rFonts w:ascii="Times New Roman" w:eastAsia="ArialMT" w:hAnsi="Times New Roman" w:cs="Times New Roman"/>
                <w:bCs/>
                <w:lang w:eastAsia="ar-SA"/>
              </w:rPr>
              <w:t>Ing. arch. Pavel Petrák</w:t>
            </w:r>
          </w:p>
          <w:p w:rsidR="006148DE" w:rsidRDefault="00B416EF" w:rsidP="006148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bCs/>
                <w:lang w:eastAsia="ar-SA"/>
              </w:rPr>
            </w:pPr>
            <w:r>
              <w:rPr>
                <w:rFonts w:ascii="Times New Roman" w:eastAsia="ArialMT" w:hAnsi="Times New Roman" w:cs="Times New Roman"/>
                <w:bCs/>
                <w:lang w:eastAsia="ar-SA"/>
              </w:rPr>
              <w:t>Hlavní 279/7</w:t>
            </w:r>
          </w:p>
          <w:p w:rsidR="006148DE" w:rsidRDefault="00B416EF" w:rsidP="006148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bCs/>
                <w:lang w:eastAsia="ar-SA"/>
              </w:rPr>
            </w:pPr>
            <w:r>
              <w:rPr>
                <w:rFonts w:ascii="Times New Roman" w:eastAsia="ArialMT" w:hAnsi="Times New Roman" w:cs="Times New Roman"/>
                <w:bCs/>
                <w:lang w:eastAsia="ar-SA"/>
              </w:rPr>
              <w:t xml:space="preserve">353 01 Mariánské Lázně </w:t>
            </w:r>
          </w:p>
          <w:p w:rsidR="006148DE" w:rsidRPr="006148DE" w:rsidRDefault="00B416EF" w:rsidP="006148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bCs/>
                <w:lang w:eastAsia="ar-SA"/>
              </w:rPr>
            </w:pPr>
            <w:r w:rsidRPr="006148DE">
              <w:rPr>
                <w:rFonts w:ascii="Times New Roman" w:eastAsia="ArialMT" w:hAnsi="Times New Roman" w:cs="Times New Roman"/>
                <w:bCs/>
                <w:lang w:eastAsia="ar-SA"/>
              </w:rPr>
              <w:t>IČO 87577364</w:t>
            </w:r>
          </w:p>
        </w:tc>
      </w:tr>
      <w:tr w:rsidR="0087520C" w:rsidTr="00566FC3">
        <w:trPr>
          <w:trHeight w:val="700"/>
          <w:jc w:val="center"/>
        </w:trPr>
        <w:tc>
          <w:tcPr>
            <w:tcW w:w="3130" w:type="dxa"/>
            <w:vAlign w:val="center"/>
          </w:tcPr>
          <w:p w:rsidR="006148DE" w:rsidRPr="006148DE" w:rsidRDefault="00B416EF" w:rsidP="00095AF9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6148DE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5954" w:type="dxa"/>
          </w:tcPr>
          <w:p w:rsidR="006148DE" w:rsidRDefault="00B416EF" w:rsidP="00095A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bCs/>
                <w:lang w:eastAsia="ar-SA"/>
              </w:rPr>
            </w:pPr>
            <w:r>
              <w:rPr>
                <w:rFonts w:ascii="Times New Roman" w:eastAsia="ArialMT" w:hAnsi="Times New Roman" w:cs="Times New Roman"/>
                <w:bCs/>
                <w:lang w:eastAsia="ar-SA"/>
              </w:rPr>
              <w:t>Ing. arch. Alena Švandelíková</w:t>
            </w:r>
          </w:p>
          <w:p w:rsidR="006148DE" w:rsidRDefault="00B416EF" w:rsidP="00095A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bCs/>
                <w:lang w:eastAsia="ar-SA"/>
              </w:rPr>
            </w:pPr>
            <w:r>
              <w:rPr>
                <w:rFonts w:ascii="Times New Roman" w:eastAsia="ArialMT" w:hAnsi="Times New Roman" w:cs="Times New Roman"/>
                <w:bCs/>
                <w:lang w:eastAsia="ar-SA"/>
              </w:rPr>
              <w:t>Osov 11</w:t>
            </w:r>
          </w:p>
          <w:p w:rsidR="006148DE" w:rsidRDefault="00B416EF" w:rsidP="00095A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bCs/>
                <w:lang w:eastAsia="ar-SA"/>
              </w:rPr>
            </w:pPr>
            <w:r>
              <w:rPr>
                <w:rFonts w:ascii="Times New Roman" w:eastAsia="ArialMT" w:hAnsi="Times New Roman" w:cs="Times New Roman"/>
                <w:bCs/>
                <w:lang w:eastAsia="ar-SA"/>
              </w:rPr>
              <w:t xml:space="preserve">267 25 Osov </w:t>
            </w:r>
          </w:p>
          <w:p w:rsidR="006148DE" w:rsidRPr="006148DE" w:rsidRDefault="00B416EF" w:rsidP="00095A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bCs/>
                <w:lang w:eastAsia="ar-SA"/>
              </w:rPr>
            </w:pPr>
            <w:r w:rsidRPr="006148DE">
              <w:rPr>
                <w:rFonts w:ascii="Times New Roman" w:eastAsia="ArialMT" w:hAnsi="Times New Roman" w:cs="Times New Roman"/>
                <w:bCs/>
                <w:lang w:eastAsia="ar-SA"/>
              </w:rPr>
              <w:t>IČO: 75995123</w:t>
            </w:r>
          </w:p>
        </w:tc>
      </w:tr>
    </w:tbl>
    <w:p w:rsidR="00095AF9" w:rsidRPr="00095AF9" w:rsidRDefault="00A30867" w:rsidP="00095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2EBA" w:rsidRPr="00566FC3" w:rsidRDefault="00B416EF" w:rsidP="00566FC3">
      <w:pPr>
        <w:pStyle w:val="Odstavecseseznamem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566FC3">
        <w:rPr>
          <w:b/>
          <w:sz w:val="22"/>
          <w:szCs w:val="22"/>
        </w:rPr>
        <w:t>Výsledek hodnocení nabídek a pořadí nabídek</w:t>
      </w:r>
    </w:p>
    <w:p w:rsidR="00752EBA" w:rsidRPr="00566FC3" w:rsidRDefault="00B416EF" w:rsidP="00566FC3">
      <w:pPr>
        <w:pStyle w:val="Odstavecseseznamem"/>
        <w:ind w:left="426"/>
        <w:jc w:val="both"/>
        <w:rPr>
          <w:sz w:val="22"/>
          <w:szCs w:val="22"/>
        </w:rPr>
      </w:pPr>
      <w:r w:rsidRPr="00752EBA">
        <w:rPr>
          <w:sz w:val="22"/>
          <w:szCs w:val="22"/>
        </w:rPr>
        <w:t xml:space="preserve">Základním hodnotícím kritériem pro zadání veřejné zakázky byla ekonomická výhodnost nabídky analogicky ve smyslu § 114 odst. 1 zákona č. 134/2016 Sb. o zadávání veřejných zakázek, ve znění pozdějších předpisů. </w:t>
      </w:r>
      <w:r>
        <w:rPr>
          <w:sz w:val="22"/>
          <w:szCs w:val="22"/>
        </w:rPr>
        <w:t>M</w:t>
      </w:r>
      <w:r w:rsidRPr="00566FC3">
        <w:rPr>
          <w:sz w:val="22"/>
          <w:szCs w:val="22"/>
        </w:rPr>
        <w:t xml:space="preserve">etoda vyhodnocení nabídek byla stanovena </w:t>
      </w:r>
      <w:r>
        <w:rPr>
          <w:sz w:val="22"/>
          <w:szCs w:val="22"/>
        </w:rPr>
        <w:t>v</w:t>
      </w:r>
      <w:r w:rsidRPr="00566FC3">
        <w:rPr>
          <w:sz w:val="22"/>
          <w:szCs w:val="22"/>
        </w:rPr>
        <w:t>e výzvě</w:t>
      </w:r>
      <w:r>
        <w:rPr>
          <w:sz w:val="22"/>
          <w:szCs w:val="22"/>
        </w:rPr>
        <w:t xml:space="preserve"> k podání nabídek</w:t>
      </w:r>
      <w:r w:rsidR="001A0250">
        <w:rPr>
          <w:sz w:val="22"/>
          <w:szCs w:val="22"/>
        </w:rPr>
        <w:t xml:space="preserve"> </w:t>
      </w:r>
      <w:r w:rsidR="001116EF">
        <w:rPr>
          <w:sz w:val="22"/>
          <w:szCs w:val="22"/>
        </w:rPr>
        <w:t>(viz Z</w:t>
      </w:r>
      <w:r w:rsidR="001A0250">
        <w:rPr>
          <w:sz w:val="22"/>
          <w:szCs w:val="22"/>
        </w:rPr>
        <w:t>práva zadavatele)</w:t>
      </w:r>
      <w:r>
        <w:rPr>
          <w:sz w:val="22"/>
          <w:szCs w:val="22"/>
        </w:rPr>
        <w:t>.</w:t>
      </w:r>
    </w:p>
    <w:p w:rsidR="00095AF9" w:rsidRPr="00095AF9" w:rsidRDefault="00A30867" w:rsidP="00095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AF9" w:rsidRPr="00095AF9" w:rsidRDefault="00B416EF" w:rsidP="00566FC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095AF9">
        <w:rPr>
          <w:rFonts w:ascii="Times New Roman" w:hAnsi="Times New Roman" w:cs="Times New Roman"/>
          <w:b/>
        </w:rPr>
        <w:t>Na základě tohoto hodnocení byly vyhodnoceny nabídky takto:</w:t>
      </w:r>
    </w:p>
    <w:p w:rsidR="00095AF9" w:rsidRPr="00095AF9" w:rsidRDefault="00A30867" w:rsidP="0009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2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5387"/>
        <w:gridCol w:w="1134"/>
        <w:gridCol w:w="1417"/>
      </w:tblGrid>
      <w:tr w:rsidR="0087520C" w:rsidTr="00566FC3">
        <w:trPr>
          <w:cantSplit/>
          <w:trHeight w:val="1134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5AF9" w:rsidRPr="00095AF9" w:rsidRDefault="00B416EF" w:rsidP="00752E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Poř. číslo nabídky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5AF9" w:rsidRPr="00095AF9" w:rsidRDefault="00B416EF" w:rsidP="00095A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95AF9">
              <w:rPr>
                <w:rFonts w:ascii="Times New Roman" w:hAnsi="Times New Roman" w:cs="Times New Roman"/>
                <w:b/>
                <w:lang w:eastAsia="ar-SA"/>
              </w:rPr>
              <w:t>Obchodní název firmy nebo název účastníka, sídlo/místo podnikání, IČO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5AF9" w:rsidRPr="00095AF9" w:rsidRDefault="00B416EF" w:rsidP="00095A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95AF9">
              <w:rPr>
                <w:rFonts w:ascii="Times New Roman" w:hAnsi="Times New Roman" w:cs="Times New Roman"/>
                <w:b/>
                <w:lang w:eastAsia="ar-SA"/>
              </w:rPr>
              <w:t>Celkový počet bodů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F9" w:rsidRPr="00095AF9" w:rsidRDefault="00B416EF" w:rsidP="00752E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95AF9">
              <w:rPr>
                <w:rFonts w:ascii="Times New Roman" w:hAnsi="Times New Roman" w:cs="Times New Roman"/>
                <w:b/>
                <w:lang w:eastAsia="ar-SA"/>
              </w:rPr>
              <w:t xml:space="preserve">Výsledné pořadí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nabídek</w:t>
            </w:r>
          </w:p>
        </w:tc>
      </w:tr>
      <w:tr w:rsidR="0087520C" w:rsidTr="00566FC3">
        <w:trPr>
          <w:trHeight w:val="70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AF9" w:rsidRPr="00095AF9" w:rsidRDefault="00B416EF" w:rsidP="00095AF9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5A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AF9" w:rsidRPr="00095AF9" w:rsidRDefault="00B416EF" w:rsidP="00095A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bCs/>
                <w:lang w:eastAsia="ar-SA"/>
              </w:rPr>
            </w:pPr>
            <w:r w:rsidRPr="00095AF9">
              <w:rPr>
                <w:rFonts w:ascii="Times New Roman" w:eastAsia="ArialMT" w:hAnsi="Times New Roman" w:cs="Times New Roman"/>
                <w:bCs/>
                <w:lang w:eastAsia="ar-SA"/>
              </w:rPr>
              <w:t>Ing. arch. Pavel Petrák, Hlavní 279/7, Mariánské Lázně 353 01, IČO: 87577364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5AF9" w:rsidRPr="00095AF9" w:rsidRDefault="00B416EF" w:rsidP="00095AF9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ArialMT" w:hAnsi="Times New Roman" w:cs="Times New Roman"/>
                <w:lang w:eastAsia="ar-SA"/>
              </w:rPr>
            </w:pPr>
            <w:r w:rsidRPr="00095AF9">
              <w:rPr>
                <w:rFonts w:ascii="Times New Roman" w:eastAsia="ArialMT" w:hAnsi="Times New Roman" w:cs="Times New Roman"/>
                <w:lang w:eastAsia="ar-SA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F9" w:rsidRPr="00095AF9" w:rsidRDefault="00B416EF" w:rsidP="00095AF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5AF9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</w:tr>
      <w:tr w:rsidR="0087520C" w:rsidTr="00566FC3">
        <w:trPr>
          <w:trHeight w:val="70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AF9" w:rsidRPr="00095AF9" w:rsidRDefault="00B416EF" w:rsidP="00095AF9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5AF9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AF9" w:rsidRPr="00095AF9" w:rsidRDefault="00B416EF" w:rsidP="00095A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bCs/>
                <w:lang w:eastAsia="ar-SA"/>
              </w:rPr>
            </w:pPr>
            <w:r w:rsidRPr="00095AF9">
              <w:rPr>
                <w:rFonts w:ascii="Times New Roman" w:eastAsia="ArialMT" w:hAnsi="Times New Roman" w:cs="Times New Roman"/>
                <w:bCs/>
                <w:lang w:eastAsia="ar-SA"/>
              </w:rPr>
              <w:t>Ing. arch. Alena Švandelíková, Osov 11, Osov 267 25, IČO: 75995123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5AF9" w:rsidRPr="00095AF9" w:rsidRDefault="00B416EF" w:rsidP="00095AF9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ArialMT" w:hAnsi="Times New Roman" w:cs="Times New Roman"/>
                <w:lang w:eastAsia="ar-SA"/>
              </w:rPr>
            </w:pPr>
            <w:r w:rsidRPr="00095AF9">
              <w:rPr>
                <w:rFonts w:ascii="Times New Roman" w:eastAsia="ArialMT" w:hAnsi="Times New Roman" w:cs="Times New Roman"/>
                <w:lang w:eastAsia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F9" w:rsidRPr="00095AF9" w:rsidRDefault="00B416EF" w:rsidP="00095AF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5AF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</w:tr>
    </w:tbl>
    <w:p w:rsidR="00095AF9" w:rsidRPr="00095AF9" w:rsidRDefault="00A30867" w:rsidP="00095AF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2284A" w:rsidRDefault="00C2284A" w:rsidP="00C2284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>Pořadí nabídek odpovídá doporučení hodnotící komise</w:t>
      </w:r>
    </w:p>
    <w:p w:rsidR="00095AF9" w:rsidRDefault="00A30867" w:rsidP="00095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84A" w:rsidRPr="00752EBA" w:rsidRDefault="00C2284A" w:rsidP="00095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2EBA" w:rsidRPr="00752EBA" w:rsidRDefault="00B416EF" w:rsidP="00752EBA">
      <w:pPr>
        <w:pStyle w:val="Odstavecseseznamem"/>
        <w:numPr>
          <w:ilvl w:val="0"/>
          <w:numId w:val="4"/>
        </w:numPr>
        <w:rPr>
          <w:b/>
          <w:sz w:val="22"/>
          <w:szCs w:val="22"/>
        </w:rPr>
      </w:pPr>
      <w:r w:rsidRPr="00752EBA">
        <w:rPr>
          <w:b/>
          <w:sz w:val="22"/>
          <w:szCs w:val="22"/>
        </w:rPr>
        <w:t>Souhlas zadavatele s přidělením veřejné zakázky a s uzavřením smlouvy o dílo</w:t>
      </w:r>
    </w:p>
    <w:p w:rsidR="00D96018" w:rsidRPr="00752EBA" w:rsidRDefault="00B416EF" w:rsidP="00752EBA">
      <w:pPr>
        <w:pStyle w:val="Odstavecseseznamem"/>
        <w:tabs>
          <w:tab w:val="left" w:pos="709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Rada města usnesením</w:t>
      </w:r>
      <w:r w:rsidRPr="00752EBA">
        <w:rPr>
          <w:sz w:val="22"/>
          <w:szCs w:val="22"/>
        </w:rPr>
        <w:t xml:space="preserve"> č.RM/288/18 ze dne 22.5.2018 odsouhlasila přidělení veřejné zakázky </w:t>
      </w:r>
      <w:r>
        <w:rPr>
          <w:sz w:val="22"/>
          <w:szCs w:val="22"/>
        </w:rPr>
        <w:t xml:space="preserve">na služby nazvané </w:t>
      </w:r>
      <w:r w:rsidRPr="00566FC3">
        <w:rPr>
          <w:sz w:val="22"/>
          <w:szCs w:val="22"/>
        </w:rPr>
        <w:t>„</w:t>
      </w:r>
      <w:r w:rsidRPr="00566FC3">
        <w:rPr>
          <w:sz w:val="22"/>
        </w:rPr>
        <w:t>Územní studie využitelnosti areálu ploché dráhy a souvisejícího okolí“</w:t>
      </w:r>
      <w:r w:rsidRPr="00752EBA">
        <w:rPr>
          <w:sz w:val="22"/>
          <w:szCs w:val="22"/>
        </w:rPr>
        <w:t xml:space="preserve"> a uzavření</w:t>
      </w:r>
      <w:r>
        <w:rPr>
          <w:sz w:val="22"/>
          <w:szCs w:val="22"/>
        </w:rPr>
        <w:t xml:space="preserve"> smlouvy o dílo s Ing. arch. Alenou Švandelíkovou</w:t>
      </w:r>
      <w:r w:rsidRPr="00095AF9">
        <w:rPr>
          <w:sz w:val="22"/>
          <w:szCs w:val="22"/>
        </w:rPr>
        <w:t>, Osov 11, 267 25 Osov, IČO: 75995123</w:t>
      </w:r>
    </w:p>
    <w:p w:rsidR="00D96018" w:rsidRPr="00D96018" w:rsidRDefault="00A30867" w:rsidP="00D96018">
      <w:pPr>
        <w:pStyle w:val="Odstavecseseznamem"/>
        <w:tabs>
          <w:tab w:val="left" w:pos="709"/>
        </w:tabs>
        <w:ind w:left="426"/>
        <w:jc w:val="both"/>
        <w:rPr>
          <w:sz w:val="22"/>
          <w:szCs w:val="22"/>
        </w:rPr>
      </w:pPr>
    </w:p>
    <w:p w:rsidR="00095AF9" w:rsidRPr="00095AF9" w:rsidRDefault="00A30867" w:rsidP="00095AF9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95AF9" w:rsidRPr="00095AF9" w:rsidRDefault="00A30867" w:rsidP="00095AF9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95AF9" w:rsidRDefault="00B416EF" w:rsidP="000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</w:r>
      <w:r w:rsidRPr="00095AF9">
        <w:rPr>
          <w:rFonts w:ascii="Times New Roman" w:hAnsi="Times New Roman" w:cs="Times New Roman"/>
        </w:rPr>
        <w:tab/>
        <w:t>„otisk úředního razítka“</w:t>
      </w:r>
    </w:p>
    <w:p w:rsidR="006148DE" w:rsidRPr="00095AF9" w:rsidRDefault="00A30867" w:rsidP="00095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AF9" w:rsidRPr="00095AF9" w:rsidRDefault="00B416EF" w:rsidP="00095AF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</w:rPr>
        <w:t>Ing. Miluše Lišková, v.r.</w:t>
      </w:r>
    </w:p>
    <w:p w:rsidR="00095AF9" w:rsidRDefault="00B416EF" w:rsidP="00095AF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5AF9">
        <w:rPr>
          <w:rFonts w:ascii="Times New Roman" w:hAnsi="Times New Roman" w:cs="Times New Roman"/>
        </w:rPr>
        <w:t>vedoucí oddělení územního plánování</w:t>
      </w:r>
    </w:p>
    <w:p w:rsidR="00C2284A" w:rsidRDefault="00C2284A" w:rsidP="00C2284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Město Mariánské Lázně</w:t>
      </w:r>
    </w:p>
    <w:p w:rsidR="00C2284A" w:rsidRPr="00095AF9" w:rsidRDefault="00C2284A" w:rsidP="00095AF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28C3" w:rsidRPr="00095AF9" w:rsidRDefault="00A30867" w:rsidP="00095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3" w:rsidRPr="00095AF9" w:rsidRDefault="00A30867" w:rsidP="00095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3" w:rsidRPr="00095AF9" w:rsidRDefault="00A30867" w:rsidP="00095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3" w:rsidRPr="00095AF9" w:rsidRDefault="00A30867" w:rsidP="00C2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3" w:rsidRPr="00095AF9" w:rsidRDefault="00A30867" w:rsidP="00C2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3" w:rsidRPr="00095AF9" w:rsidRDefault="00A30867" w:rsidP="00C2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3" w:rsidRPr="00095AF9" w:rsidRDefault="00A30867" w:rsidP="00C2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3" w:rsidRPr="00095AF9" w:rsidRDefault="00A30867" w:rsidP="00C2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3" w:rsidRPr="00095AF9" w:rsidRDefault="00A30867" w:rsidP="00C2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3" w:rsidRPr="00095AF9" w:rsidRDefault="00A30867" w:rsidP="00C2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3" w:rsidRPr="00095AF9" w:rsidRDefault="00A30867" w:rsidP="00C2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28C3" w:rsidRPr="00095AF9" w:rsidSect="00F77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67" w:rsidRDefault="00A30867">
      <w:pPr>
        <w:spacing w:after="0" w:line="240" w:lineRule="auto"/>
      </w:pPr>
      <w:r>
        <w:separator/>
      </w:r>
    </w:p>
  </w:endnote>
  <w:endnote w:type="continuationSeparator" w:id="0">
    <w:p w:rsidR="00A30867" w:rsidRDefault="00A3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B6" w:rsidRDefault="00A308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167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16882" w:rsidRPr="00D56AB6" w:rsidRDefault="00B416EF">
        <w:pPr>
          <w:pStyle w:val="Zpat"/>
          <w:jc w:val="center"/>
          <w:rPr>
            <w:rFonts w:ascii="Times New Roman" w:hAnsi="Times New Roman" w:cs="Times New Roman"/>
          </w:rPr>
        </w:pPr>
        <w:r w:rsidRPr="00D56AB6">
          <w:rPr>
            <w:rFonts w:ascii="Times New Roman" w:hAnsi="Times New Roman" w:cs="Times New Roman"/>
          </w:rPr>
          <w:fldChar w:fldCharType="begin"/>
        </w:r>
        <w:r w:rsidRPr="00D56AB6">
          <w:rPr>
            <w:rFonts w:ascii="Times New Roman" w:hAnsi="Times New Roman" w:cs="Times New Roman"/>
          </w:rPr>
          <w:instrText>PAGE   \* MERGEFORMAT</w:instrText>
        </w:r>
        <w:r w:rsidRPr="00D56AB6">
          <w:rPr>
            <w:rFonts w:ascii="Times New Roman" w:hAnsi="Times New Roman" w:cs="Times New Roman"/>
          </w:rPr>
          <w:fldChar w:fldCharType="separate"/>
        </w:r>
        <w:r w:rsidR="00C2284A">
          <w:rPr>
            <w:rFonts w:ascii="Times New Roman" w:hAnsi="Times New Roman" w:cs="Times New Roman"/>
            <w:noProof/>
          </w:rPr>
          <w:t>2</w:t>
        </w:r>
        <w:r w:rsidRPr="00D56AB6">
          <w:rPr>
            <w:rFonts w:ascii="Times New Roman" w:hAnsi="Times New Roman" w:cs="Times New Roman"/>
          </w:rPr>
          <w:fldChar w:fldCharType="end"/>
        </w:r>
      </w:p>
    </w:sdtContent>
  </w:sdt>
  <w:p w:rsidR="00F16882" w:rsidRDefault="00A30867">
    <w:pPr>
      <w:pStyle w:val="Zpat"/>
    </w:pPr>
  </w:p>
  <w:p w:rsidR="00251198" w:rsidRDefault="00A308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B6" w:rsidRPr="00D56AB6" w:rsidRDefault="00B416EF">
    <w:pPr>
      <w:pStyle w:val="Zpat"/>
      <w:rPr>
        <w:rFonts w:ascii="Times New Roman" w:hAnsi="Times New Roman" w:cs="Times New Roman"/>
      </w:rPr>
    </w:pPr>
    <w:r>
      <w:tab/>
      <w:t xml:space="preserve">   </w:t>
    </w:r>
    <w:r w:rsidRPr="00D56AB6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</w:t>
    </w:r>
    <w:r w:rsidRPr="00D56AB6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67" w:rsidRDefault="00A30867">
      <w:pPr>
        <w:spacing w:after="0" w:line="240" w:lineRule="auto"/>
      </w:pPr>
      <w:r>
        <w:separator/>
      </w:r>
    </w:p>
  </w:footnote>
  <w:footnote w:type="continuationSeparator" w:id="0">
    <w:p w:rsidR="00A30867" w:rsidRDefault="00A3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B6" w:rsidRDefault="00A308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B6" w:rsidRDefault="00A308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"/>
      <w:gridCol w:w="1715"/>
      <w:gridCol w:w="9047"/>
      <w:gridCol w:w="224"/>
    </w:tblGrid>
    <w:tr w:rsidR="0087520C" w:rsidTr="009001A1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314BD0" w:rsidRPr="00566FC3" w:rsidRDefault="00A30867" w:rsidP="00314BD0">
          <w:pPr>
            <w:pStyle w:val="Zhlav"/>
            <w:rPr>
              <w:rFonts w:ascii="Times New Roman" w:hAnsi="Times New Roman" w:cs="Times New Roman"/>
            </w:rPr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314BD0" w:rsidRPr="00566FC3" w:rsidRDefault="00B416EF" w:rsidP="00314BD0">
          <w:pPr>
            <w:pStyle w:val="Zhlav"/>
            <w:rPr>
              <w:rFonts w:ascii="Times New Roman" w:hAnsi="Times New Roman" w:cs="Times New Roman"/>
            </w:rPr>
          </w:pPr>
          <w:r w:rsidRPr="00566FC3">
            <w:rPr>
              <w:rFonts w:ascii="Times New Roman" w:hAnsi="Times New Roman" w:cs="Times New Roman"/>
              <w:noProof/>
              <w:lang w:eastAsia="cs-CZ"/>
            </w:rPr>
            <w:drawing>
              <wp:inline distT="0" distB="0" distL="0" distR="0">
                <wp:extent cx="866899" cy="97959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7731416" name="ZNAK_BLACK_V_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18" cy="10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314BD0" w:rsidRPr="00566FC3" w:rsidRDefault="00B416EF" w:rsidP="00314BD0">
          <w:pPr>
            <w:pStyle w:val="Nadpis2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52"/>
              <w:szCs w:val="52"/>
            </w:rPr>
          </w:pPr>
          <w:r w:rsidRPr="00566FC3">
            <w:rPr>
              <w:rFonts w:ascii="Times New Roman" w:hAnsi="Times New Roman" w:cs="Times New Roman"/>
              <w:color w:val="auto"/>
              <w:sz w:val="52"/>
              <w:szCs w:val="52"/>
            </w:rPr>
            <w:t>Městský úřad Mariánské Lázně</w:t>
          </w:r>
        </w:p>
        <w:p w:rsidR="00314BD0" w:rsidRPr="00566FC3" w:rsidRDefault="00B416EF" w:rsidP="00314BD0">
          <w:pPr>
            <w:pStyle w:val="Zhlav"/>
            <w:jc w:val="center"/>
            <w:rPr>
              <w:rFonts w:ascii="Times New Roman" w:hAnsi="Times New Roman" w:cs="Times New Roman"/>
              <w:sz w:val="32"/>
            </w:rPr>
          </w:pPr>
          <w:r w:rsidRPr="00566FC3">
            <w:rPr>
              <w:rFonts w:ascii="Times New Roman" w:hAnsi="Times New Roman" w:cs="Times New Roman"/>
              <w:sz w:val="32"/>
            </w:rPr>
            <w:t>Stavební úřad, oddělení územního plánování</w:t>
          </w:r>
        </w:p>
        <w:p w:rsidR="00314BD0" w:rsidRPr="00566FC3" w:rsidRDefault="00B416EF" w:rsidP="00314BD0">
          <w:pPr>
            <w:pStyle w:val="Zhlav"/>
            <w:jc w:val="center"/>
            <w:rPr>
              <w:rFonts w:ascii="Times New Roman" w:hAnsi="Times New Roman" w:cs="Times New Roman"/>
              <w:sz w:val="18"/>
            </w:rPr>
          </w:pPr>
          <w:r w:rsidRPr="00566FC3">
            <w:rPr>
              <w:rFonts w:ascii="Times New Roman" w:hAnsi="Times New Roman" w:cs="Times New Roman"/>
              <w:sz w:val="18"/>
            </w:rPr>
            <w:t>adresa: Městský úřad Mariánské Lázně, Ruská 155/3, 353 01 Mariánské Lázně, tel.: 354 922 111</w:t>
          </w:r>
        </w:p>
        <w:p w:rsidR="00314BD0" w:rsidRPr="00566FC3" w:rsidRDefault="00B416EF" w:rsidP="00314BD0">
          <w:pPr>
            <w:pStyle w:val="Zhlav"/>
            <w:jc w:val="center"/>
            <w:rPr>
              <w:rFonts w:ascii="Times New Roman" w:hAnsi="Times New Roman" w:cs="Times New Roman"/>
              <w:sz w:val="32"/>
            </w:rPr>
          </w:pPr>
          <w:r w:rsidRPr="00566FC3">
            <w:rPr>
              <w:rFonts w:ascii="Times New Roman" w:hAnsi="Times New Roman" w:cs="Times New Roman"/>
              <w:sz w:val="18"/>
            </w:rPr>
            <w:t>fax: 354 623 186, e-mail: muml@marianskelazne.cz, IČ: 00254061, DIČ: CZ00254061, ISDS: bprbqms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314BD0" w:rsidRPr="00566FC3" w:rsidRDefault="00A30867" w:rsidP="00314BD0">
          <w:pPr>
            <w:jc w:val="center"/>
            <w:rPr>
              <w:rFonts w:ascii="Times New Roman" w:hAnsi="Times New Roman" w:cs="Times New Roman"/>
              <w:sz w:val="16"/>
            </w:rPr>
          </w:pPr>
        </w:p>
      </w:tc>
    </w:tr>
  </w:tbl>
  <w:p w:rsidR="00F7762B" w:rsidRDefault="00A308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F5F"/>
    <w:multiLevelType w:val="multilevel"/>
    <w:tmpl w:val="B8F0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04791"/>
    <w:multiLevelType w:val="hybridMultilevel"/>
    <w:tmpl w:val="7AEE695C"/>
    <w:lvl w:ilvl="0" w:tplc="DCF4268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A894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E2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CA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4D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6B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01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6E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21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584"/>
    <w:multiLevelType w:val="hybridMultilevel"/>
    <w:tmpl w:val="B844A67A"/>
    <w:lvl w:ilvl="0" w:tplc="D774189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2A86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E8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E1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8D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2C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46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6E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46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08C"/>
    <w:multiLevelType w:val="multilevel"/>
    <w:tmpl w:val="DE1C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E739E"/>
    <w:multiLevelType w:val="hybridMultilevel"/>
    <w:tmpl w:val="83165894"/>
    <w:lvl w:ilvl="0" w:tplc="210C4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6A25E4" w:tentative="1">
      <w:start w:val="1"/>
      <w:numFmt w:val="lowerLetter"/>
      <w:lvlText w:val="%2."/>
      <w:lvlJc w:val="left"/>
      <w:pPr>
        <w:ind w:left="1440" w:hanging="360"/>
      </w:pPr>
    </w:lvl>
    <w:lvl w:ilvl="2" w:tplc="F8407706" w:tentative="1">
      <w:start w:val="1"/>
      <w:numFmt w:val="lowerRoman"/>
      <w:lvlText w:val="%3."/>
      <w:lvlJc w:val="right"/>
      <w:pPr>
        <w:ind w:left="2160" w:hanging="180"/>
      </w:pPr>
    </w:lvl>
    <w:lvl w:ilvl="3" w:tplc="8D463878" w:tentative="1">
      <w:start w:val="1"/>
      <w:numFmt w:val="decimal"/>
      <w:lvlText w:val="%4."/>
      <w:lvlJc w:val="left"/>
      <w:pPr>
        <w:ind w:left="2880" w:hanging="360"/>
      </w:pPr>
    </w:lvl>
    <w:lvl w:ilvl="4" w:tplc="B3F44976" w:tentative="1">
      <w:start w:val="1"/>
      <w:numFmt w:val="lowerLetter"/>
      <w:lvlText w:val="%5."/>
      <w:lvlJc w:val="left"/>
      <w:pPr>
        <w:ind w:left="3600" w:hanging="360"/>
      </w:pPr>
    </w:lvl>
    <w:lvl w:ilvl="5" w:tplc="9D729EC6" w:tentative="1">
      <w:start w:val="1"/>
      <w:numFmt w:val="lowerRoman"/>
      <w:lvlText w:val="%6."/>
      <w:lvlJc w:val="right"/>
      <w:pPr>
        <w:ind w:left="4320" w:hanging="180"/>
      </w:pPr>
    </w:lvl>
    <w:lvl w:ilvl="6" w:tplc="89F27262" w:tentative="1">
      <w:start w:val="1"/>
      <w:numFmt w:val="decimal"/>
      <w:lvlText w:val="%7."/>
      <w:lvlJc w:val="left"/>
      <w:pPr>
        <w:ind w:left="5040" w:hanging="360"/>
      </w:pPr>
    </w:lvl>
    <w:lvl w:ilvl="7" w:tplc="74E4E370" w:tentative="1">
      <w:start w:val="1"/>
      <w:numFmt w:val="lowerLetter"/>
      <w:lvlText w:val="%8."/>
      <w:lvlJc w:val="left"/>
      <w:pPr>
        <w:ind w:left="5760" w:hanging="360"/>
      </w:pPr>
    </w:lvl>
    <w:lvl w:ilvl="8" w:tplc="FBF6D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56AB"/>
    <w:multiLevelType w:val="multilevel"/>
    <w:tmpl w:val="565C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67BFD"/>
    <w:multiLevelType w:val="multilevel"/>
    <w:tmpl w:val="A2AC3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9C8604C"/>
    <w:multiLevelType w:val="multilevel"/>
    <w:tmpl w:val="355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0C"/>
    <w:rsid w:val="000B63FE"/>
    <w:rsid w:val="001116EF"/>
    <w:rsid w:val="001A0250"/>
    <w:rsid w:val="00594F0B"/>
    <w:rsid w:val="00692F31"/>
    <w:rsid w:val="0087520C"/>
    <w:rsid w:val="00A30867"/>
    <w:rsid w:val="00B33015"/>
    <w:rsid w:val="00B416EF"/>
    <w:rsid w:val="00C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08CF"/>
  <w15:docId w15:val="{26DA8CF5-A0E9-4768-8BCC-41E8F4AF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16882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0000"/>
      <w:kern w:val="36"/>
      <w:sz w:val="42"/>
      <w:szCs w:val="4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16882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color w:val="000000"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16882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sz w:val="33"/>
      <w:szCs w:val="33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68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882"/>
    <w:rPr>
      <w:rFonts w:ascii="Georgia" w:eastAsia="Times New Roman" w:hAnsi="Georgia" w:cs="Times New Roman"/>
      <w:color w:val="000000"/>
      <w:kern w:val="36"/>
      <w:sz w:val="42"/>
      <w:szCs w:val="4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16882"/>
    <w:rPr>
      <w:rFonts w:ascii="Georgia" w:eastAsia="Times New Roman" w:hAnsi="Georgia" w:cs="Times New Roman"/>
      <w:color w:val="000000"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16882"/>
    <w:rPr>
      <w:rFonts w:ascii="Georgia" w:eastAsia="Times New Roman" w:hAnsi="Georgia" w:cs="Times New Roman"/>
      <w:b/>
      <w:bCs/>
      <w:sz w:val="33"/>
      <w:szCs w:val="3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6882"/>
    <w:rPr>
      <w:strike w:val="0"/>
      <w:dstrike w:val="0"/>
      <w:color w:val="72371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F1688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16882"/>
    <w:pPr>
      <w:spacing w:before="100" w:beforeAutospacing="1" w:after="360" w:line="33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168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688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dd">
    <w:name w:val="add"/>
    <w:basedOn w:val="Normln"/>
    <w:rsid w:val="00F1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eview">
    <w:name w:val="noreview"/>
    <w:basedOn w:val="Standardnpsmoodstavce"/>
    <w:rsid w:val="00F16882"/>
  </w:style>
  <w:style w:type="character" w:customStyle="1" w:styleId="label">
    <w:name w:val="label"/>
    <w:basedOn w:val="Standardnpsmoodstavce"/>
    <w:rsid w:val="00F16882"/>
  </w:style>
  <w:style w:type="character" w:customStyle="1" w:styleId="wide">
    <w:name w:val="wide"/>
    <w:basedOn w:val="Standardnpsmoodstavce"/>
    <w:rsid w:val="00F16882"/>
  </w:style>
  <w:style w:type="character" w:customStyle="1" w:styleId="short">
    <w:name w:val="short"/>
    <w:basedOn w:val="Standardnpsmoodstavce"/>
    <w:rsid w:val="00F16882"/>
  </w:style>
  <w:style w:type="character" w:customStyle="1" w:styleId="crumbtitle">
    <w:name w:val="crumbtitle"/>
    <w:basedOn w:val="Standardnpsmoodstavce"/>
    <w:rsid w:val="00F16882"/>
  </w:style>
  <w:style w:type="paragraph" w:customStyle="1" w:styleId="description">
    <w:name w:val="description"/>
    <w:basedOn w:val="Normln"/>
    <w:rsid w:val="00F1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1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6882"/>
  </w:style>
  <w:style w:type="paragraph" w:styleId="Zpat">
    <w:name w:val="footer"/>
    <w:basedOn w:val="Normln"/>
    <w:link w:val="ZpatChar"/>
    <w:uiPriority w:val="99"/>
    <w:unhideWhenUsed/>
    <w:rsid w:val="00F1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882"/>
  </w:style>
  <w:style w:type="paragraph" w:styleId="Odstavecseseznamem">
    <w:name w:val="List Paragraph"/>
    <w:basedOn w:val="Normln"/>
    <w:uiPriority w:val="34"/>
    <w:qFormat/>
    <w:rsid w:val="00095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sloven">
    <w:name w:val="Salutation"/>
    <w:basedOn w:val="Normln"/>
    <w:next w:val="Normln"/>
    <w:link w:val="OslovenChar"/>
    <w:rsid w:val="0009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slovenChar">
    <w:name w:val="Oslovení Char"/>
    <w:basedOn w:val="Standardnpsmoodstavce"/>
    <w:link w:val="Osloven"/>
    <w:rsid w:val="00095A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tresult">
    <w:name w:val="ftresult"/>
    <w:basedOn w:val="Standardnpsmoodstavce"/>
    <w:rsid w:val="00095AF9"/>
  </w:style>
  <w:style w:type="paragraph" w:styleId="Zkladntext2">
    <w:name w:val="Body Text 2"/>
    <w:basedOn w:val="Normln"/>
    <w:link w:val="Zkladntext2Char"/>
    <w:rsid w:val="00752E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52EB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4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azky.muml.cz/profile_display_2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Fenigová</dc:creator>
  <cp:lastModifiedBy>blankaalb</cp:lastModifiedBy>
  <cp:revision>5</cp:revision>
  <dcterms:created xsi:type="dcterms:W3CDTF">2018-10-18T08:51:00Z</dcterms:created>
  <dcterms:modified xsi:type="dcterms:W3CDTF">2018-10-18T11:11:00Z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STAV/18/4394/ML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STAV/18/1162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18.10.2018</vt:lpwstr>
  </property>
  <property fmtid="{D5CDD505-2E9C-101B-9397-08002B2CF9AE}" pid="11" name="DisplayName_CJCol">
    <vt:lpwstr>STAV/18/4394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Stavební úřad</vt:lpwstr>
  </property>
  <property fmtid="{D5CDD505-2E9C-101B-9397-08002B2CF9AE}" pid="14" name="DisplayName_UserPoriz_Pisemnost">
    <vt:lpwstr>Miluše Lišková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ML-44001/18</vt:lpwstr>
  </property>
  <property fmtid="{D5CDD505-2E9C-101B-9397-08002B2CF9AE}" pid="17" name="Key_BarCode_Pisemnost">
    <vt:lpwstr>*B001342337*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Odkaz">
    <vt:lpwstr>ODKAZ</vt:lpwstr>
  </property>
  <property fmtid="{D5CDD505-2E9C-101B-9397-08002B2CF9AE}" pid="21" name="Password_PisemnostTypZpristupneniInformaciZOSZ_Pisemnost">
    <vt:lpwstr>ZOSZ_Password</vt:lpwstr>
  </property>
  <property fmtid="{D5CDD505-2E9C-101B-9397-08002B2CF9AE}" pid="22" name="PocetListuDokumentu_Pisemnost">
    <vt:lpwstr>2</vt:lpwstr>
  </property>
  <property fmtid="{D5CDD505-2E9C-101B-9397-08002B2CF9AE}" pid="23" name="PocetListu_Pisemnost">
    <vt:lpwstr>2</vt:lpwstr>
  </property>
  <property fmtid="{D5CDD505-2E9C-101B-9397-08002B2CF9AE}" pid="24" name="PocetPriloh_Pisemnost">
    <vt:lpwstr>POČET PŘÍLOH</vt:lpwstr>
  </property>
  <property fmtid="{D5CDD505-2E9C-101B-9397-08002B2CF9AE}" pid="25" name="Podpis">
    <vt:lpwstr/>
  </property>
  <property fmtid="{D5CDD505-2E9C-101B-9397-08002B2CF9AE}" pid="26" name="PostalAddress_Contact_SpisovyUzel_PoziceZodpo_Pisemnost">
    <vt:lpwstr>ADRESA SU...</vt:lpwstr>
  </property>
  <property fmtid="{D5CDD505-2E9C-101B-9397-08002B2CF9AE}" pid="27" name="RC">
    <vt:lpwstr/>
  </property>
  <property fmtid="{D5CDD505-2E9C-101B-9397-08002B2CF9AE}" pid="28" name="SkartacniZnakLhuta_PisemnostZnak">
    <vt:lpwstr>A/10</vt:lpwstr>
  </property>
  <property fmtid="{D5CDD505-2E9C-101B-9397-08002B2CF9AE}" pid="29" name="SmlouvaCislo">
    <vt:lpwstr>ČÍSLO SMLOUVY</vt:lpwstr>
  </property>
  <property fmtid="{D5CDD505-2E9C-101B-9397-08002B2CF9AE}" pid="30" name="SZ_Spis_Pisemnost">
    <vt:lpwstr>2448/18</vt:lpwstr>
  </property>
  <property fmtid="{D5CDD505-2E9C-101B-9397-08002B2CF9AE}" pid="31" name="TEST">
    <vt:lpwstr>testovací pole</vt:lpwstr>
  </property>
  <property fmtid="{D5CDD505-2E9C-101B-9397-08002B2CF9AE}" pid="32" name="TypPrilohy_Pisemnost">
    <vt:lpwstr>TYP PŘÍLOHY</vt:lpwstr>
  </property>
  <property fmtid="{D5CDD505-2E9C-101B-9397-08002B2CF9AE}" pid="33" name="UserName_PisemnostTypZpristupneniInformaciZOSZ_Pisemnost">
    <vt:lpwstr>ZOSZ_UserName</vt:lpwstr>
  </property>
  <property fmtid="{D5CDD505-2E9C-101B-9397-08002B2CF9AE}" pid="34" name="Vec_Pisemnost">
    <vt:lpwstr>Oznámení o výběru - ÚS Plochá dráha</vt:lpwstr>
  </property>
  <property fmtid="{D5CDD505-2E9C-101B-9397-08002B2CF9AE}" pid="35" name="Zkratka_SpisovyUzel_PoziceZodpo_Pisemnost">
    <vt:lpwstr>STAV</vt:lpwstr>
  </property>
</Properties>
</file>