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BC0" w:rsidRDefault="00322BC0" w:rsidP="00E8696C">
      <w:pPr>
        <w:pStyle w:val="Normlnweb"/>
        <w:jc w:val="both"/>
        <w:rPr>
          <w:b/>
          <w:bCs/>
        </w:rPr>
      </w:pPr>
      <w:r>
        <w:rPr>
          <w:b/>
          <w:bCs/>
        </w:rPr>
        <w:t xml:space="preserve">Krajská knihovna Karlovy Vary – </w:t>
      </w:r>
      <w:proofErr w:type="spellStart"/>
      <w:r>
        <w:rPr>
          <w:b/>
          <w:bCs/>
        </w:rPr>
        <w:t>Joh</w:t>
      </w:r>
      <w:proofErr w:type="spellEnd"/>
      <w:r>
        <w:rPr>
          <w:b/>
          <w:bCs/>
        </w:rPr>
        <w:t xml:space="preserve">. </w:t>
      </w:r>
      <w:proofErr w:type="spellStart"/>
      <w:r>
        <w:rPr>
          <w:b/>
          <w:bCs/>
        </w:rPr>
        <w:t>Tober´s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Mineralwasser-Hebemaschine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für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Gesundheits</w:t>
      </w:r>
      <w:proofErr w:type="spellEnd"/>
      <w:r>
        <w:rPr>
          <w:b/>
          <w:bCs/>
        </w:rPr>
        <w:t xml:space="preserve"> – </w:t>
      </w:r>
      <w:proofErr w:type="spellStart"/>
      <w:r>
        <w:rPr>
          <w:b/>
          <w:bCs/>
        </w:rPr>
        <w:t>Quellen</w:t>
      </w:r>
      <w:proofErr w:type="spellEnd"/>
      <w:r>
        <w:rPr>
          <w:b/>
          <w:bCs/>
        </w:rPr>
        <w:t xml:space="preserve"> in Kurorten</w:t>
      </w:r>
      <w:bookmarkStart w:id="0" w:name="_GoBack"/>
      <w:bookmarkEnd w:id="0"/>
    </w:p>
    <w:p w:rsidR="00322BC0" w:rsidRDefault="00322BC0" w:rsidP="00E8696C">
      <w:pPr>
        <w:pStyle w:val="Normlnweb"/>
        <w:jc w:val="both"/>
        <w:rPr>
          <w:b/>
          <w:bCs/>
        </w:rPr>
      </w:pPr>
      <w:hyperlink r:id="rId4" w:history="1">
        <w:r w:rsidRPr="00FC60D4">
          <w:rPr>
            <w:rStyle w:val="Hypertextovodkaz"/>
            <w:b/>
            <w:bCs/>
          </w:rPr>
          <w:t>https://www.digitalniknihovna.cz/kkkv/view/uuid:f5d4f183-c22c-4788-9a4b-4016cc2eaf69?page=uuid:0af2a5da-3629-11e3-84e7-0050568523b3</w:t>
        </w:r>
      </w:hyperlink>
    </w:p>
    <w:p w:rsidR="00322BC0" w:rsidRDefault="00322BC0" w:rsidP="00E8696C">
      <w:pPr>
        <w:pStyle w:val="Normlnweb"/>
        <w:jc w:val="both"/>
        <w:rPr>
          <w:b/>
          <w:bCs/>
        </w:rPr>
      </w:pPr>
    </w:p>
    <w:p w:rsidR="00E8696C" w:rsidRPr="00E8696C" w:rsidRDefault="00E8696C" w:rsidP="00E8696C">
      <w:pPr>
        <w:pStyle w:val="Normlnweb"/>
        <w:jc w:val="both"/>
      </w:pPr>
      <w:proofErr w:type="spellStart"/>
      <w:r w:rsidRPr="00E8696C">
        <w:rPr>
          <w:b/>
          <w:bCs/>
        </w:rPr>
        <w:t>Toberovo</w:t>
      </w:r>
      <w:proofErr w:type="spellEnd"/>
      <w:r w:rsidRPr="00E8696C">
        <w:rPr>
          <w:b/>
          <w:bCs/>
        </w:rPr>
        <w:t xml:space="preserve"> čerpadlo</w:t>
      </w:r>
      <w:r w:rsidRPr="00E8696C">
        <w:t xml:space="preserve"> (též </w:t>
      </w:r>
      <w:proofErr w:type="spellStart"/>
      <w:r w:rsidRPr="00E8696C">
        <w:rPr>
          <w:b/>
          <w:bCs/>
        </w:rPr>
        <w:t>Toberovo</w:t>
      </w:r>
      <w:proofErr w:type="spellEnd"/>
      <w:r w:rsidRPr="00E8696C">
        <w:rPr>
          <w:b/>
          <w:bCs/>
        </w:rPr>
        <w:t xml:space="preserve"> zdvihadlo minerálních vod</w:t>
      </w:r>
      <w:r w:rsidRPr="00E8696C">
        <w:t xml:space="preserve">, resp. </w:t>
      </w:r>
      <w:proofErr w:type="spellStart"/>
      <w:r w:rsidRPr="00E8696C">
        <w:rPr>
          <w:b/>
          <w:bCs/>
        </w:rPr>
        <w:t>Tober’s</w:t>
      </w:r>
      <w:proofErr w:type="spellEnd"/>
      <w:r w:rsidRPr="00E8696C">
        <w:rPr>
          <w:b/>
          <w:bCs/>
        </w:rPr>
        <w:t xml:space="preserve"> </w:t>
      </w:r>
      <w:proofErr w:type="spellStart"/>
      <w:r w:rsidRPr="00E8696C">
        <w:rPr>
          <w:b/>
          <w:bCs/>
        </w:rPr>
        <w:t>Mineralwasser-Hebemaschine</w:t>
      </w:r>
      <w:proofErr w:type="spellEnd"/>
      <w:r w:rsidRPr="00E8696C">
        <w:t xml:space="preserve">) je český vynález, vytvořený na popud doktora </w:t>
      </w:r>
      <w:proofErr w:type="spellStart"/>
      <w:r w:rsidRPr="00E8696C">
        <w:t>Heidlera</w:t>
      </w:r>
      <w:proofErr w:type="spellEnd"/>
      <w:r w:rsidRPr="00E8696C">
        <w:t xml:space="preserve"> mechanikem J. </w:t>
      </w:r>
      <w:proofErr w:type="spellStart"/>
      <w:r w:rsidRPr="00E8696C">
        <w:t>Toberem</w:t>
      </w:r>
      <w:proofErr w:type="spellEnd"/>
      <w:r w:rsidRPr="00E8696C">
        <w:t xml:space="preserve"> z pražské techniky pro potřeby čerpání </w:t>
      </w:r>
      <w:hyperlink r:id="rId5" w:tooltip="Křížový pramen" w:history="1">
        <w:r w:rsidRPr="00E8696C">
          <w:rPr>
            <w:rStyle w:val="Hypertextovodkaz"/>
            <w:color w:val="auto"/>
            <w:u w:val="none"/>
          </w:rPr>
          <w:t>Křížového pramene</w:t>
        </w:r>
      </w:hyperlink>
      <w:r w:rsidRPr="00E8696C">
        <w:t xml:space="preserve"> v </w:t>
      </w:r>
      <w:hyperlink r:id="rId6" w:tooltip="Mariánské Lázně" w:history="1">
        <w:r w:rsidRPr="00E8696C">
          <w:rPr>
            <w:rStyle w:val="Hypertextovodkaz"/>
            <w:color w:val="auto"/>
            <w:u w:val="none"/>
          </w:rPr>
          <w:t>Mariánských Lázních</w:t>
        </w:r>
      </w:hyperlink>
      <w:r w:rsidRPr="00E8696C">
        <w:t xml:space="preserve"> roku </w:t>
      </w:r>
      <w:hyperlink r:id="rId7" w:tooltip="1853" w:history="1">
        <w:r w:rsidRPr="00E8696C">
          <w:rPr>
            <w:rStyle w:val="Hypertextovodkaz"/>
            <w:color w:val="auto"/>
            <w:u w:val="none"/>
          </w:rPr>
          <w:t>1853</w:t>
        </w:r>
      </w:hyperlink>
      <w:r w:rsidRPr="00E8696C">
        <w:t xml:space="preserve">. Jednalo se vlastně o </w:t>
      </w:r>
      <w:hyperlink r:id="rId8" w:tooltip="Sací pumpa (stránka neexistuje)" w:history="1">
        <w:r w:rsidRPr="00E8696C">
          <w:rPr>
            <w:rStyle w:val="Hypertextovodkaz"/>
            <w:color w:val="auto"/>
            <w:u w:val="none"/>
          </w:rPr>
          <w:t>sací pumpu</w:t>
        </w:r>
      </w:hyperlink>
      <w:r w:rsidRPr="00E8696C">
        <w:t xml:space="preserve">, která se uváděla do činnosti pomocí točícího se kola. To pohánělo přes vačkovou hřídel pístový mechanismus, který vytvářel </w:t>
      </w:r>
      <w:hyperlink r:id="rId9" w:tooltip="Podtlak" w:history="1">
        <w:r w:rsidRPr="00E8696C">
          <w:rPr>
            <w:rStyle w:val="Hypertextovodkaz"/>
            <w:color w:val="auto"/>
            <w:u w:val="none"/>
          </w:rPr>
          <w:t>podtlak</w:t>
        </w:r>
      </w:hyperlink>
      <w:r w:rsidRPr="00E8696C">
        <w:t xml:space="preserve">. Voda vytlačená do hlavní trubice přetékala do skleněné přelivné vázy, z níž byla gravitačně rozváděna cínovým potrubím k spotřebitelům. </w:t>
      </w:r>
    </w:p>
    <w:p w:rsidR="00E8696C" w:rsidRPr="00E8696C" w:rsidRDefault="00E8696C" w:rsidP="00E8696C">
      <w:pPr>
        <w:pStyle w:val="Normlnweb"/>
        <w:jc w:val="both"/>
      </w:pPr>
      <w:r w:rsidRPr="00E8696C">
        <w:t xml:space="preserve">Úspěch nového vynálezu byl natolik velký, že byl během krátké doby využit i u jiných pramenů v Mariánských Lázních a v následujících desetiletích se rozšířil i do dalších lázeňských destinací jako byly </w:t>
      </w:r>
      <w:hyperlink r:id="rId10" w:tooltip="Františkovy Lázně" w:history="1">
        <w:r w:rsidRPr="00E8696C">
          <w:rPr>
            <w:rStyle w:val="Hypertextovodkaz"/>
            <w:color w:val="auto"/>
            <w:u w:val="none"/>
          </w:rPr>
          <w:t>Františkovy Lázně</w:t>
        </w:r>
      </w:hyperlink>
      <w:r w:rsidRPr="00E8696C">
        <w:t xml:space="preserve">, </w:t>
      </w:r>
      <w:hyperlink r:id="rId11" w:tooltip="Karlovy Vary" w:history="1">
        <w:r w:rsidRPr="00E8696C">
          <w:rPr>
            <w:rStyle w:val="Hypertextovodkaz"/>
            <w:color w:val="auto"/>
            <w:u w:val="none"/>
          </w:rPr>
          <w:t>Karlovy Vary</w:t>
        </w:r>
      </w:hyperlink>
      <w:r w:rsidRPr="00E8696C">
        <w:t xml:space="preserve">, </w:t>
      </w:r>
      <w:hyperlink r:id="rId12" w:tooltip="Pjatigorsk" w:history="1">
        <w:proofErr w:type="spellStart"/>
        <w:r w:rsidRPr="00E8696C">
          <w:rPr>
            <w:rStyle w:val="Hypertextovodkaz"/>
            <w:color w:val="auto"/>
            <w:u w:val="none"/>
          </w:rPr>
          <w:t>Pjatigorsk</w:t>
        </w:r>
        <w:proofErr w:type="spellEnd"/>
      </w:hyperlink>
      <w:r w:rsidRPr="00E8696C">
        <w:t xml:space="preserve"> na Kavkaze, </w:t>
      </w:r>
      <w:hyperlink r:id="rId13" w:tooltip="Svatý Mořic (Švýcarsko)" w:history="1">
        <w:r w:rsidRPr="00E8696C">
          <w:rPr>
            <w:rStyle w:val="Hypertextovodkaz"/>
            <w:color w:val="auto"/>
            <w:u w:val="none"/>
          </w:rPr>
          <w:t>Svatý Mořic</w:t>
        </w:r>
      </w:hyperlink>
      <w:r w:rsidRPr="00E8696C">
        <w:t xml:space="preserve"> atd. </w:t>
      </w:r>
    </w:p>
    <w:p w:rsidR="00E8696C" w:rsidRPr="00E8696C" w:rsidRDefault="00E8696C" w:rsidP="00E8696C">
      <w:pPr>
        <w:pStyle w:val="Normlnweb"/>
        <w:jc w:val="both"/>
      </w:pPr>
      <w:r w:rsidRPr="00E8696C">
        <w:t xml:space="preserve">Postupem času se však prosazovala i jiná řešení a </w:t>
      </w:r>
      <w:proofErr w:type="spellStart"/>
      <w:r w:rsidRPr="00E8696C">
        <w:t>Toberovo</w:t>
      </w:r>
      <w:proofErr w:type="spellEnd"/>
      <w:r w:rsidRPr="00E8696C">
        <w:t xml:space="preserve"> čerpadlo v následujícím století upadlo v zapomenutí. </w:t>
      </w:r>
    </w:p>
    <w:p w:rsidR="00E8696C" w:rsidRDefault="00322BC0">
      <w:hyperlink r:id="rId14" w:history="1">
        <w:r w:rsidR="00CD2DFE" w:rsidRPr="00FC60D4">
          <w:rPr>
            <w:rStyle w:val="Hypertextovodkaz"/>
          </w:rPr>
          <w:t>https://cs.wikipedia.org/wiki/Toberovo_%C4%8Derpadlo</w:t>
        </w:r>
      </w:hyperlink>
    </w:p>
    <w:p w:rsidR="00CD2DFE" w:rsidRDefault="005D1657">
      <w:r>
        <w:t xml:space="preserve">Der </w:t>
      </w:r>
      <w:proofErr w:type="spellStart"/>
      <w:r>
        <w:t>Ferdinandsbrunnen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Marienbad</w:t>
      </w:r>
      <w:proofErr w:type="spellEnd"/>
      <w:r>
        <w:t xml:space="preserve">, </w:t>
      </w:r>
      <w:proofErr w:type="spellStart"/>
      <w:r>
        <w:t>geschichtlich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physikalisch-chemisch</w:t>
      </w:r>
      <w:proofErr w:type="spellEnd"/>
      <w:r>
        <w:t xml:space="preserve"> </w:t>
      </w:r>
      <w:proofErr w:type="spellStart"/>
      <w:r>
        <w:t>dargestellt</w:t>
      </w:r>
      <w:proofErr w:type="spellEnd"/>
      <w:r>
        <w:t xml:space="preserve"> von Dr. Emil </w:t>
      </w:r>
      <w:proofErr w:type="spellStart"/>
      <w:r>
        <w:t>Kratzmann</w:t>
      </w:r>
      <w:proofErr w:type="spellEnd"/>
    </w:p>
    <w:p w:rsidR="00CD2DFE" w:rsidRDefault="00322BC0">
      <w:hyperlink r:id="rId15" w:anchor="v=onepage&amp;q=Johann%20Tober%C2%B4s%20Mineralwasser-Hebemaschine&amp;f=false" w:history="1">
        <w:r w:rsidR="00CD2DFE" w:rsidRPr="00FC60D4">
          <w:rPr>
            <w:rStyle w:val="Hypertextovodkaz"/>
          </w:rPr>
          <w:t>https://books.google.cz/books?id=XOFZAAAAcAAJ&amp;pg=PA71&amp;lpg=PA71&amp;dq=Johann+Tober%C2%B4s+Mineralwasser-Hebemaschine&amp;source=bl&amp;ots=KgqGnHSC2D&amp;sig=ACfU3U15u8hhTvojg_DgE3Zlrgd7pnLopw&amp;hl=cs&amp;sa=X&amp;ved=2ahUKEwjuluCugM6FAxVGgv0HHTPJD-IQ6AF6BAgJEAM#v=onepage&amp;q=Johann%20Tober%C2%B4s%20Mineralwasser-Hebemaschine&amp;f=false</w:t>
        </w:r>
      </w:hyperlink>
    </w:p>
    <w:p w:rsidR="00CD2DFE" w:rsidRDefault="00CD2DFE">
      <w:proofErr w:type="spellStart"/>
      <w:r>
        <w:t>Beitr</w:t>
      </w:r>
      <w:r w:rsidR="005D1657">
        <w:t>äge</w:t>
      </w:r>
      <w:proofErr w:type="spellEnd"/>
      <w:r w:rsidR="005D1657">
        <w:t xml:space="preserve"> </w:t>
      </w:r>
      <w:proofErr w:type="spellStart"/>
      <w:r w:rsidR="005D1657">
        <w:t>zur</w:t>
      </w:r>
      <w:proofErr w:type="spellEnd"/>
      <w:r w:rsidR="005D1657">
        <w:t xml:space="preserve"> Balneologie – Dr. </w:t>
      </w:r>
      <w:proofErr w:type="spellStart"/>
      <w:r w:rsidR="005D1657">
        <w:t>Löschner</w:t>
      </w:r>
      <w:proofErr w:type="spellEnd"/>
    </w:p>
    <w:p w:rsidR="00CD2DFE" w:rsidRDefault="00322BC0">
      <w:hyperlink r:id="rId16" w:anchor="v=onepage&amp;q=Johann%20Tober%C2%B4s%20Mineralwasser-Hebemaschine&amp;f=false" w:history="1">
        <w:r w:rsidR="00CD2DFE" w:rsidRPr="00FC60D4">
          <w:rPr>
            <w:rStyle w:val="Hypertextovodkaz"/>
          </w:rPr>
          <w:t>https://books.google.cz/books?id=LICG5BLpnXkC&amp;pg=PA227&amp;lpg=PA227&amp;dq=Johann+Tober%C2%B4s+Mineralwasser-Hebemaschine&amp;source=bl&amp;ots=LrtcQX71dq&amp;sig=ACfU3U3pG8o_LH0F1HLU6a-f-TdZwTOV0A&amp;hl=cs&amp;sa=X&amp;ved=2ahUKEwjuluCugM6FAxVGgv0HHTPJD-IQ6AF6BAgaEAM#v=onepage&amp;q=Johann%20Tober%C2%B4s%20Mineralwasser-Hebemaschine&amp;f=false</w:t>
        </w:r>
      </w:hyperlink>
    </w:p>
    <w:p w:rsidR="00CD2DFE" w:rsidRDefault="00CD2DFE"/>
    <w:sectPr w:rsidR="00CD2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F1D"/>
    <w:rsid w:val="00322BC0"/>
    <w:rsid w:val="00532F1D"/>
    <w:rsid w:val="005D1657"/>
    <w:rsid w:val="00654FEA"/>
    <w:rsid w:val="00CD2DFE"/>
    <w:rsid w:val="00E8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DE503-25A2-46A3-A633-7902881A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86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869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/index.php?title=Sac%C3%AD_pumpa&amp;action=edit&amp;redlink=1" TargetMode="External"/><Relationship Id="rId13" Type="http://schemas.openxmlformats.org/officeDocument/2006/relationships/hyperlink" Target="https://cs.wikipedia.org/wiki/Svat%C3%BD_Mo%C5%99ic_(%C5%A0v%C3%BDcarsko)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cs.wikipedia.org/wiki/1853" TargetMode="External"/><Relationship Id="rId12" Type="http://schemas.openxmlformats.org/officeDocument/2006/relationships/hyperlink" Target="https://cs.wikipedia.org/wiki/Pjatigorsk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books.google.cz/books?id=LICG5BLpnXkC&amp;pg=PA227&amp;lpg=PA227&amp;dq=Johann+Tober%C2%B4s+Mineralwasser-Hebemaschine&amp;source=bl&amp;ots=LrtcQX71dq&amp;sig=ACfU3U3pG8o_LH0F1HLU6a-f-TdZwTOV0A&amp;hl=cs&amp;sa=X&amp;ved=2ahUKEwjuluCugM6FAxVGgv0HHTPJD-IQ6AF6BAgaEAM" TargetMode="External"/><Relationship Id="rId1" Type="http://schemas.openxmlformats.org/officeDocument/2006/relationships/styles" Target="styles.xml"/><Relationship Id="rId6" Type="http://schemas.openxmlformats.org/officeDocument/2006/relationships/hyperlink" Target="https://cs.wikipedia.org/wiki/Mari%C3%A1nsk%C3%A9_L%C3%A1zn%C4%9B" TargetMode="External"/><Relationship Id="rId11" Type="http://schemas.openxmlformats.org/officeDocument/2006/relationships/hyperlink" Target="https://cs.wikipedia.org/wiki/Karlovy_Vary" TargetMode="External"/><Relationship Id="rId5" Type="http://schemas.openxmlformats.org/officeDocument/2006/relationships/hyperlink" Target="https://cs.wikipedia.org/wiki/K%C5%99%C3%AD%C5%BEov%C3%BD_pramen" TargetMode="External"/><Relationship Id="rId15" Type="http://schemas.openxmlformats.org/officeDocument/2006/relationships/hyperlink" Target="https://books.google.cz/books?id=XOFZAAAAcAAJ&amp;pg=PA71&amp;lpg=PA71&amp;dq=Johann+Tober%C2%B4s+Mineralwasser-Hebemaschine&amp;source=bl&amp;ots=KgqGnHSC2D&amp;sig=ACfU3U15u8hhTvojg_DgE3Zlrgd7pnLopw&amp;hl=cs&amp;sa=X&amp;ved=2ahUKEwjuluCugM6FAxVGgv0HHTPJD-IQ6AF6BAgJEAM" TargetMode="External"/><Relationship Id="rId10" Type="http://schemas.openxmlformats.org/officeDocument/2006/relationships/hyperlink" Target="https://cs.wikipedia.org/wiki/Franti%C5%A1kovy_L%C3%A1zn%C4%9B" TargetMode="External"/><Relationship Id="rId4" Type="http://schemas.openxmlformats.org/officeDocument/2006/relationships/hyperlink" Target="https://www.digitalniknihovna.cz/kkkv/view/uuid:f5d4f183-c22c-4788-9a4b-4016cc2eaf69?page=uuid:0af2a5da-3629-11e3-84e7-0050568523b3" TargetMode="External"/><Relationship Id="rId9" Type="http://schemas.openxmlformats.org/officeDocument/2006/relationships/hyperlink" Target="https://cs.wikipedia.org/wiki/Podtlak" TargetMode="External"/><Relationship Id="rId14" Type="http://schemas.openxmlformats.org/officeDocument/2006/relationships/hyperlink" Target="https://cs.wikipedia.org/wiki/Toberovo_%C4%8Derpadlo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541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Plešáková</dc:creator>
  <cp:keywords/>
  <dc:description/>
  <cp:lastModifiedBy>Plešáková</cp:lastModifiedBy>
  <cp:revision>2</cp:revision>
  <dcterms:created xsi:type="dcterms:W3CDTF">2024-04-19T08:16:00Z</dcterms:created>
  <dcterms:modified xsi:type="dcterms:W3CDTF">2024-04-19T11:00:00Z</dcterms:modified>
</cp:coreProperties>
</file>